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Layout"/>
        <w:tblW w:w="5000" w:type="pct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0"/>
        <w:gridCol w:w="5280"/>
        <w:gridCol w:w="4560"/>
      </w:tblGrid>
      <w:tr w:rsidR="00307EC9" w14:paraId="2B6336E7" w14:textId="77777777" w:rsidTr="0029468B">
        <w:trPr>
          <w:cantSplit/>
          <w:trHeight w:hRule="exact" w:val="10368"/>
          <w:jc w:val="center"/>
        </w:trPr>
        <w:tc>
          <w:tcPr>
            <w:tcW w:w="4565" w:type="dxa"/>
            <w:tcMar>
              <w:right w:w="720" w:type="dxa"/>
            </w:tcMar>
            <w:vAlign w:val="bottom"/>
          </w:tcPr>
          <w:p w14:paraId="5E1A3A05" w14:textId="731A7534" w:rsidR="00AF6401" w:rsidRDefault="00AF6401" w:rsidP="00AF6401">
            <w:pPr>
              <w:jc w:val="center"/>
              <w:rPr>
                <w:rFonts w:ascii="Comic Sans MS" w:hAnsi="Comic Sans MS" w:cstheme="minorHAnsi"/>
                <w:color w:val="4A7B29" w:themeColor="accent2" w:themeShade="BF"/>
                <w:sz w:val="40"/>
                <w:szCs w:val="40"/>
                <w:u w:val="single"/>
              </w:rPr>
            </w:pPr>
            <w:r w:rsidRPr="00AF6401">
              <w:rPr>
                <w:rFonts w:ascii="Comic Sans MS" w:hAnsi="Comic Sans MS" w:cstheme="minorHAnsi"/>
                <w:color w:val="4A7B29" w:themeColor="accent2" w:themeShade="BF"/>
                <w:sz w:val="40"/>
                <w:szCs w:val="40"/>
                <w:u w:val="single"/>
              </w:rPr>
              <w:t>Daycare Providers</w:t>
            </w:r>
          </w:p>
          <w:p w14:paraId="2A8A9A31" w14:textId="77777777" w:rsidR="00B95942" w:rsidRDefault="00B95942" w:rsidP="00B95942">
            <w:pPr>
              <w:jc w:val="center"/>
              <w:rPr>
                <w:rFonts w:ascii="Comic Sans MS" w:hAnsi="Comic Sans MS" w:cstheme="minorHAnsi"/>
                <w:color w:val="4A7B29" w:themeColor="accent2" w:themeShade="BF"/>
              </w:rPr>
            </w:pPr>
            <w:r>
              <w:rPr>
                <w:rFonts w:ascii="Comic Sans MS" w:hAnsi="Comic Sans MS" w:cstheme="minorHAnsi"/>
                <w:color w:val="4A7B29" w:themeColor="accent2" w:themeShade="BF"/>
              </w:rPr>
              <w:t>Little children come to you for hugs and books and such; their special needs and you also fix them lunch.  You pick up toys, mop up spills and often dry their tears.</w:t>
            </w:r>
          </w:p>
          <w:p w14:paraId="224A0898" w14:textId="77777777" w:rsidR="00B95942" w:rsidRDefault="00B95942" w:rsidP="00B95942">
            <w:pPr>
              <w:jc w:val="center"/>
              <w:rPr>
                <w:rFonts w:ascii="Comic Sans MS" w:hAnsi="Comic Sans MS" w:cstheme="minorHAnsi"/>
                <w:color w:val="4A7B29" w:themeColor="accent2" w:themeShade="BF"/>
              </w:rPr>
            </w:pPr>
            <w:r>
              <w:rPr>
                <w:rFonts w:ascii="Comic Sans MS" w:hAnsi="Comic Sans MS" w:cstheme="minorHAnsi"/>
                <w:color w:val="4A7B29" w:themeColor="accent2" w:themeShade="BF"/>
              </w:rPr>
              <w:t>You change their diapers, settle fights and kiss away their fears.</w:t>
            </w:r>
          </w:p>
          <w:p w14:paraId="0D3881F1" w14:textId="77777777" w:rsidR="00B95942" w:rsidRDefault="00B95942" w:rsidP="00B95942">
            <w:pPr>
              <w:jc w:val="center"/>
              <w:rPr>
                <w:rFonts w:ascii="Comic Sans MS" w:hAnsi="Comic Sans MS" w:cstheme="minorHAnsi"/>
                <w:color w:val="4A7B29" w:themeColor="accent2" w:themeShade="BF"/>
              </w:rPr>
            </w:pPr>
            <w:r>
              <w:rPr>
                <w:rFonts w:ascii="Comic Sans MS" w:hAnsi="Comic Sans MS" w:cstheme="minorHAnsi"/>
                <w:color w:val="4A7B29" w:themeColor="accent2" w:themeShade="BF"/>
              </w:rPr>
              <w:t>You tie their shoes, button coats and push them on the swing.</w:t>
            </w:r>
          </w:p>
          <w:p w14:paraId="23E781C6" w14:textId="4BDDC268" w:rsidR="00B95942" w:rsidRDefault="00B95942" w:rsidP="00B95942">
            <w:pPr>
              <w:jc w:val="center"/>
              <w:rPr>
                <w:rFonts w:ascii="Comic Sans MS" w:hAnsi="Comic Sans MS" w:cstheme="minorHAnsi"/>
                <w:color w:val="4A7B29" w:themeColor="accent2" w:themeShade="BF"/>
              </w:rPr>
            </w:pPr>
            <w:r>
              <w:rPr>
                <w:rFonts w:ascii="Comic Sans MS" w:hAnsi="Comic Sans MS" w:cstheme="minorHAnsi"/>
                <w:color w:val="4A7B29" w:themeColor="accent2" w:themeShade="BF"/>
              </w:rPr>
              <w:t>As a childcare provider you are a song singing, smile bringing, child chasing rockstar with a desire to inspire and encourage young minds.</w:t>
            </w:r>
          </w:p>
          <w:p w14:paraId="50C981E9" w14:textId="7827E59F" w:rsidR="00B22261" w:rsidRPr="00B22261" w:rsidRDefault="00B22261" w:rsidP="00B95942">
            <w:pPr>
              <w:jc w:val="center"/>
              <w:rPr>
                <w:rFonts w:ascii="Comic Sans MS" w:hAnsi="Comic Sans MS" w:cstheme="minorHAnsi"/>
                <w:color w:val="4A7B29" w:themeColor="accent2" w:themeShade="BF"/>
                <w:sz w:val="18"/>
                <w:szCs w:val="18"/>
                <w:u w:val="single"/>
              </w:rPr>
            </w:pPr>
            <w:r w:rsidRPr="00B22261">
              <w:rPr>
                <w:rFonts w:ascii="Comic Sans MS" w:hAnsi="Comic Sans MS" w:cstheme="minorHAnsi"/>
                <w:color w:val="4A7B29" w:themeColor="accent2" w:themeShade="BF"/>
                <w:sz w:val="18"/>
                <w:szCs w:val="18"/>
              </w:rPr>
              <w:t xml:space="preserve">Anonymous </w:t>
            </w:r>
          </w:p>
          <w:p w14:paraId="7C089E8A" w14:textId="4AEF0598" w:rsidR="00F95B7A" w:rsidRPr="00F95B7A" w:rsidRDefault="00F95B7A" w:rsidP="00F95B7A">
            <w:pPr>
              <w:spacing w:after="0" w:line="240" w:lineRule="auto"/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</w:pPr>
            <w:r w:rsidRPr="00F95B7A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begin"/>
            </w:r>
            <w:r w:rsidRPr="00F95B7A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instrText xml:space="preserve"> INCLUDEPICTURE "cid:image001.png@01DADCF9.DE982010" \* MERGEFORMATINET </w:instrText>
            </w:r>
            <w:r w:rsidRPr="00F95B7A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instrText xml:space="preserve"> INCLUDEPICTURE  "cid:image001.png@01DADCF9.DE982010" \* MERGEFORMATINET </w:instrText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instrText xml:space="preserve"> INCLUDEPICTURE  "cid:image001.png@01DADCF9.DE982010" \* MERGEFORMATINET </w:instrText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instrText xml:space="preserve"> INCLUDEPICTURE  "cid:image001.png@01DADCF9.DE982010" \* MERGEFORMATINET </w:instrText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separate"/>
            </w:r>
            <w:r w:rsidR="00463527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begin"/>
            </w:r>
            <w:r w:rsidR="00463527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instrText xml:space="preserve"> INCLUDEPICTURE  "cid:image001.png@01DADCF9.DE982010" \* MERGEFORMATINET </w:instrText>
            </w:r>
            <w:r w:rsidR="00463527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instrText xml:space="preserve"> INCLUDEPICTURE  "cid:image001.png@01DADCF9.DE982010" \* MERGEFORMATINET </w:instrText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instrText xml:space="preserve"> INCLUDEPICTURE  "cid:image001.png@01DADCF9.DE982010" \* MERGEFORMATINET </w:instrText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separate"/>
            </w:r>
            <w:r w:rsidR="00000000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begin"/>
            </w:r>
            <w:r w:rsidR="00000000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instrText xml:space="preserve"> INCLUDEPICTURE  "cid:image001.png@01DADCF9.DE982010" \* MERGEFORMATINET </w:instrText>
            </w:r>
            <w:r w:rsidR="00000000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separate"/>
            </w:r>
            <w:r w:rsidR="00C41FB3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pict w14:anchorId="33CDDF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07.75pt;height:154.5pt">
                  <v:imagedata r:id="rId8" r:href="rId9"/>
                </v:shape>
              </w:pict>
            </w:r>
            <w:r w:rsidR="00000000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end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end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end"/>
            </w:r>
            <w:r w:rsidR="00463527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end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end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end"/>
            </w:r>
            <w:r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end"/>
            </w:r>
            <w:r w:rsidRPr="00F95B7A">
              <w:rPr>
                <w:rFonts w:ascii="Aptos" w:eastAsia="Times New Roman" w:hAnsi="Aptos" w:cs="Aptos"/>
                <w:color w:val="auto"/>
                <w:sz w:val="24"/>
                <w:szCs w:val="24"/>
                <w:lang w:eastAsia="en-US"/>
              </w:rPr>
              <w:fldChar w:fldCharType="end"/>
            </w:r>
          </w:p>
          <w:p w14:paraId="490F5D06" w14:textId="26D62BC1" w:rsidR="00AA02EC" w:rsidRDefault="00AA02EC" w:rsidP="00AF6401">
            <w:pPr>
              <w:jc w:val="center"/>
            </w:pPr>
          </w:p>
          <w:p w14:paraId="6D7093D8" w14:textId="32E1E2BE" w:rsidR="00307EC9" w:rsidRDefault="00307EC9" w:rsidP="005759D7">
            <w:pPr>
              <w:pStyle w:val="Photo"/>
            </w:pPr>
          </w:p>
          <w:p w14:paraId="12E4B3C4" w14:textId="482CE1F0" w:rsidR="005759D7" w:rsidRDefault="005759D7" w:rsidP="00E4677D">
            <w:pPr>
              <w:pStyle w:val="Caption"/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  <w:textDirection w:val="btLr"/>
            <w:vAlign w:val="center"/>
          </w:tcPr>
          <w:p w14:paraId="6AD12810" w14:textId="5C5A14F1" w:rsidR="00E4677D" w:rsidRPr="00503ABB" w:rsidRDefault="00503ABB" w:rsidP="00E4677D">
            <w:pPr>
              <w:pStyle w:val="ReturnAddress"/>
              <w:rPr>
                <w:color w:val="4A7B29" w:themeColor="accent2" w:themeShade="BF"/>
                <w:u w:val="single"/>
              </w:rPr>
            </w:pPr>
            <w:r w:rsidRPr="00503ABB">
              <w:rPr>
                <w:color w:val="4A7B29" w:themeColor="accent2" w:themeShade="BF"/>
                <w:u w:val="single"/>
              </w:rPr>
              <w:t>Stearns County Human Services</w:t>
            </w:r>
          </w:p>
          <w:p w14:paraId="74FAE10D" w14:textId="3AEAF1FA" w:rsidR="00E4677D" w:rsidRDefault="00503ABB" w:rsidP="00E4677D">
            <w:pPr>
              <w:pStyle w:val="ReturnAddress"/>
            </w:pPr>
            <w:r>
              <w:t>705 courthouse Square</w:t>
            </w:r>
          </w:p>
          <w:p w14:paraId="79B16E10" w14:textId="2A20AB26" w:rsidR="00503ABB" w:rsidRDefault="00503ABB" w:rsidP="00E4677D">
            <w:pPr>
              <w:pStyle w:val="ReturnAddress"/>
            </w:pPr>
            <w:r>
              <w:t>Saint Cloud, MN 56303</w:t>
            </w:r>
          </w:p>
          <w:p w14:paraId="579897A6" w14:textId="660EBC0B" w:rsidR="00E4677D" w:rsidRDefault="00E4677D" w:rsidP="00E4677D">
            <w:pPr>
              <w:pStyle w:val="Recipient"/>
            </w:pP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0"/>
            </w:tblGrid>
            <w:tr w:rsidR="00E4677D" w14:paraId="33A1BB6D" w14:textId="77777777" w:rsidTr="00366E7C">
              <w:trPr>
                <w:trHeight w:val="80"/>
              </w:trPr>
              <w:tc>
                <w:tcPr>
                  <w:tcW w:w="5000" w:type="pct"/>
                </w:tcPr>
                <w:p w14:paraId="28508241" w14:textId="0DF11004" w:rsidR="00E4677D" w:rsidRPr="00E4677D" w:rsidRDefault="00E4677D" w:rsidP="00E4677D">
                  <w:pPr>
                    <w:pStyle w:val="Caption"/>
                    <w:rPr>
                      <w:i w:val="0"/>
                      <w:iCs w:val="0"/>
                    </w:rPr>
                  </w:pPr>
                </w:p>
              </w:tc>
            </w:tr>
            <w:tr w:rsidR="007336AF" w14:paraId="0CF0D742" w14:textId="77777777" w:rsidTr="00366E7C">
              <w:trPr>
                <w:trHeight w:hRule="exact" w:val="4041"/>
              </w:trPr>
              <w:tc>
                <w:tcPr>
                  <w:tcW w:w="5000" w:type="pct"/>
                  <w:shd w:val="clear" w:color="auto" w:fill="729928" w:themeFill="accent1" w:themeFillShade="BF"/>
                  <w:tcMar>
                    <w:top w:w="288" w:type="dxa"/>
                    <w:left w:w="288" w:type="dxa"/>
                    <w:bottom w:w="288" w:type="dxa"/>
                    <w:right w:w="288" w:type="dxa"/>
                  </w:tcMar>
                  <w:vAlign w:val="bottom"/>
                </w:tcPr>
                <w:p w14:paraId="5EA006D5" w14:textId="23105334" w:rsidR="007336AF" w:rsidRPr="00503ABB" w:rsidRDefault="00366E7C" w:rsidP="00366E7C">
                  <w:pPr>
                    <w:pStyle w:val="Title"/>
                    <w:rPr>
                      <w:rFonts w:ascii="Book Antiqua" w:hAnsi="Book Antiqua"/>
                      <w:sz w:val="48"/>
                      <w:szCs w:val="48"/>
                    </w:rPr>
                  </w:pPr>
                  <w:r w:rsidRPr="00503ABB">
                    <w:rPr>
                      <w:rFonts w:ascii="Book Antiqua" w:hAnsi="Book Antiqua"/>
                      <w:sz w:val="48"/>
                      <w:szCs w:val="48"/>
                    </w:rPr>
                    <w:t>Stearns County licensed child cARE PROGRAM</w:t>
                  </w:r>
                </w:p>
                <w:p w14:paraId="3C330919" w14:textId="4582E08A" w:rsidR="007336AF" w:rsidRPr="00366E7C" w:rsidRDefault="00366E7C" w:rsidP="007336AF">
                  <w:pPr>
                    <w:pStyle w:val="Subtitle"/>
                    <w:rPr>
                      <w:sz w:val="24"/>
                      <w:szCs w:val="24"/>
                    </w:rPr>
                  </w:pPr>
                  <w:r w:rsidRPr="00366E7C">
                    <w:rPr>
                      <w:sz w:val="24"/>
                      <w:szCs w:val="24"/>
                    </w:rPr>
                    <w:t>To provide a safe, thriving and heathy environment for children.</w:t>
                  </w:r>
                </w:p>
              </w:tc>
            </w:tr>
          </w:tbl>
          <w:p w14:paraId="5456C630" w14:textId="77777777" w:rsidR="00307EC9" w:rsidRDefault="00307EC9"/>
          <w:p w14:paraId="7CDEA002" w14:textId="77777777" w:rsidR="00366E7C" w:rsidRPr="00366E7C" w:rsidRDefault="00366E7C" w:rsidP="00366E7C"/>
          <w:p w14:paraId="2BAC6114" w14:textId="6A5D2D76" w:rsidR="00366E7C" w:rsidRPr="00366E7C" w:rsidRDefault="00366E7C" w:rsidP="00366E7C">
            <w:r>
              <w:rPr>
                <w:noProof/>
                <w:lang w:eastAsia="en-US"/>
              </w:rPr>
              <w:drawing>
                <wp:inline distT="0" distB="0" distL="0" distR="0" wp14:anchorId="13A5FFE8" wp14:editId="6922B7AC">
                  <wp:extent cx="2481580" cy="1939233"/>
                  <wp:effectExtent l="0" t="0" r="0" b="4445"/>
                  <wp:docPr id="1" name="Picture 1" descr="cid:image003.jpg@01D28124.D571B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image003.jpg@01D28124.D571B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845" cy="199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8E62C" w14:textId="77777777" w:rsidR="00366E7C" w:rsidRDefault="00366E7C" w:rsidP="00366E7C"/>
          <w:p w14:paraId="1482DB63" w14:textId="5AE83306" w:rsidR="00366E7C" w:rsidRPr="00366E7C" w:rsidRDefault="00366E7C" w:rsidP="00366E7C">
            <w:pPr>
              <w:jc w:val="center"/>
            </w:pPr>
            <w:r w:rsidRPr="00AF36E5">
              <w:rPr>
                <w:rFonts w:asciiTheme="majorHAnsi" w:hAnsiTheme="majorHAnsi"/>
                <w:color w:val="4A7B29" w:themeColor="accent2" w:themeShade="BF"/>
                <w:sz w:val="32"/>
                <w:szCs w:val="32"/>
              </w:rPr>
              <w:t>Childcare providers</w:t>
            </w:r>
            <w:r>
              <w:rPr>
                <w:rFonts w:asciiTheme="majorHAnsi" w:hAnsiTheme="majorHAnsi"/>
                <w:color w:val="4A7B29" w:themeColor="accent2" w:themeShade="BF"/>
                <w:sz w:val="32"/>
                <w:szCs w:val="32"/>
              </w:rPr>
              <w:t xml:space="preserve"> </w:t>
            </w:r>
            <w:r w:rsidRPr="00AF36E5">
              <w:rPr>
                <w:rFonts w:asciiTheme="majorHAnsi" w:hAnsiTheme="majorHAnsi"/>
                <w:color w:val="4A7B29" w:themeColor="accent2" w:themeShade="BF"/>
                <w:sz w:val="32"/>
                <w:szCs w:val="32"/>
              </w:rPr>
              <w:t>change lives one</w:t>
            </w:r>
            <w:r>
              <w:rPr>
                <w:rFonts w:asciiTheme="majorHAnsi" w:hAnsiTheme="majorHAnsi"/>
                <w:color w:val="4A7B29" w:themeColor="accent2" w:themeShade="BF"/>
                <w:sz w:val="32"/>
                <w:szCs w:val="32"/>
              </w:rPr>
              <w:t xml:space="preserve"> </w:t>
            </w:r>
            <w:r w:rsidRPr="00AF36E5">
              <w:rPr>
                <w:rFonts w:asciiTheme="majorHAnsi" w:hAnsiTheme="majorHAnsi"/>
                <w:color w:val="4A7B29" w:themeColor="accent2" w:themeShade="BF"/>
                <w:sz w:val="32"/>
                <w:szCs w:val="32"/>
              </w:rPr>
              <w:t>child at a time.</w:t>
            </w:r>
          </w:p>
          <w:p w14:paraId="26405475" w14:textId="6680F69B" w:rsidR="00366E7C" w:rsidRDefault="00366E7C" w:rsidP="00366E7C"/>
          <w:p w14:paraId="0E7EA3EB" w14:textId="17184568" w:rsidR="00366E7C" w:rsidRPr="00366E7C" w:rsidRDefault="00366E7C" w:rsidP="00366E7C">
            <w:pPr>
              <w:tabs>
                <w:tab w:val="left" w:pos="1125"/>
              </w:tabs>
            </w:pPr>
            <w:r>
              <w:tab/>
            </w:r>
          </w:p>
        </w:tc>
      </w:tr>
      <w:tr w:rsidR="00307EC9" w14:paraId="5C4AC4DD" w14:textId="77777777" w:rsidTr="0029468B">
        <w:trPr>
          <w:trHeight w:val="10350"/>
          <w:jc w:val="center"/>
        </w:trPr>
        <w:tc>
          <w:tcPr>
            <w:tcW w:w="4565" w:type="dxa"/>
            <w:tcMar>
              <w:right w:w="720" w:type="dxa"/>
            </w:tcMar>
          </w:tcPr>
          <w:p w14:paraId="1FD89088" w14:textId="108113A4" w:rsidR="00307EC9" w:rsidRPr="00CA2918" w:rsidRDefault="00F95B7A" w:rsidP="00CA2918">
            <w:pPr>
              <w:pStyle w:val="Photo"/>
              <w:jc w:val="left"/>
              <w:rPr>
                <w:rFonts w:ascii="Comic Sans MS" w:hAnsi="Comic Sans MS"/>
                <w:color w:val="auto"/>
                <w:sz w:val="42"/>
                <w:szCs w:val="42"/>
              </w:rPr>
            </w:pPr>
            <w:r w:rsidRPr="00CA2918">
              <w:rPr>
                <w:rFonts w:ascii="Comic Sans MS" w:hAnsi="Comic Sans MS"/>
                <w:color w:val="auto"/>
                <w:sz w:val="42"/>
                <w:szCs w:val="42"/>
              </w:rPr>
              <w:lastRenderedPageBreak/>
              <w:t xml:space="preserve">Childcare providers wear </w:t>
            </w:r>
            <w:r w:rsidR="00CA2918" w:rsidRPr="00CA2918">
              <w:rPr>
                <w:rFonts w:ascii="Comic Sans MS" w:hAnsi="Comic Sans MS"/>
                <w:color w:val="auto"/>
                <w:sz w:val="42"/>
                <w:szCs w:val="42"/>
              </w:rPr>
              <w:t>many</w:t>
            </w:r>
            <w:r w:rsidRPr="00CA2918">
              <w:rPr>
                <w:rFonts w:ascii="Comic Sans MS" w:hAnsi="Comic Sans MS"/>
                <w:color w:val="auto"/>
                <w:sz w:val="42"/>
                <w:szCs w:val="42"/>
              </w:rPr>
              <w:t xml:space="preserve"> hats</w:t>
            </w:r>
            <w:r w:rsidR="003813E9">
              <w:rPr>
                <w:rFonts w:ascii="Comic Sans MS" w:hAnsi="Comic Sans MS"/>
                <w:color w:val="auto"/>
                <w:sz w:val="42"/>
                <w:szCs w:val="42"/>
              </w:rPr>
              <w:t>:</w:t>
            </w:r>
          </w:p>
          <w:p w14:paraId="6169D073" w14:textId="77777777" w:rsidR="00CA2918" w:rsidRDefault="00CA2918" w:rsidP="00F95B7A">
            <w:pPr>
              <w:pStyle w:val="Photo"/>
              <w:jc w:val="left"/>
              <w:rPr>
                <w:color w:val="auto"/>
                <w:sz w:val="40"/>
                <w:szCs w:val="40"/>
              </w:rPr>
            </w:pPr>
          </w:p>
          <w:p w14:paraId="4B09EFC8" w14:textId="243E7D35" w:rsidR="00F95B7A" w:rsidRPr="00CA2918" w:rsidRDefault="00F95B7A" w:rsidP="00F15491">
            <w:pPr>
              <w:pStyle w:val="Photo"/>
              <w:numPr>
                <w:ilvl w:val="0"/>
                <w:numId w:val="19"/>
              </w:numPr>
              <w:jc w:val="left"/>
              <w:rPr>
                <w:rFonts w:ascii="Comic Sans MS" w:hAnsi="Comic Sans MS"/>
                <w:color w:val="auto"/>
                <w:sz w:val="24"/>
                <w:szCs w:val="24"/>
              </w:rPr>
            </w:pPr>
            <w:r w:rsidRPr="00CA2918">
              <w:rPr>
                <w:rFonts w:ascii="Comic Sans MS" w:hAnsi="Comic Sans MS"/>
                <w:color w:val="auto"/>
                <w:sz w:val="24"/>
                <w:szCs w:val="24"/>
              </w:rPr>
              <w:t>Devoted Caregiver</w:t>
            </w:r>
          </w:p>
          <w:p w14:paraId="685EA167" w14:textId="66DEEC7F" w:rsidR="00F95B7A" w:rsidRPr="00CA2918" w:rsidRDefault="00F95B7A" w:rsidP="00F15491">
            <w:pPr>
              <w:pStyle w:val="Photo"/>
              <w:numPr>
                <w:ilvl w:val="0"/>
                <w:numId w:val="19"/>
              </w:numPr>
              <w:jc w:val="left"/>
              <w:rPr>
                <w:rFonts w:ascii="Comic Sans MS" w:hAnsi="Comic Sans MS"/>
                <w:color w:val="auto"/>
                <w:sz w:val="24"/>
                <w:szCs w:val="24"/>
              </w:rPr>
            </w:pPr>
            <w:r w:rsidRPr="00CA2918">
              <w:rPr>
                <w:rFonts w:ascii="Comic Sans MS" w:hAnsi="Comic Sans MS"/>
                <w:color w:val="auto"/>
                <w:sz w:val="24"/>
                <w:szCs w:val="24"/>
              </w:rPr>
              <w:t>Chef</w:t>
            </w:r>
          </w:p>
          <w:p w14:paraId="06035AD5" w14:textId="1123BA9A" w:rsidR="00F95B7A" w:rsidRPr="00CA2918" w:rsidRDefault="00F95B7A" w:rsidP="00F15491">
            <w:pPr>
              <w:pStyle w:val="Photo"/>
              <w:numPr>
                <w:ilvl w:val="0"/>
                <w:numId w:val="19"/>
              </w:numPr>
              <w:jc w:val="left"/>
              <w:rPr>
                <w:rFonts w:ascii="Comic Sans MS" w:hAnsi="Comic Sans MS"/>
                <w:color w:val="auto"/>
                <w:sz w:val="24"/>
                <w:szCs w:val="24"/>
              </w:rPr>
            </w:pPr>
            <w:r w:rsidRPr="00CA2918">
              <w:rPr>
                <w:rFonts w:ascii="Comic Sans MS" w:hAnsi="Comic Sans MS"/>
                <w:color w:val="auto"/>
                <w:sz w:val="24"/>
                <w:szCs w:val="24"/>
              </w:rPr>
              <w:t>Nurse</w:t>
            </w:r>
          </w:p>
          <w:p w14:paraId="6C220476" w14:textId="22BA6017" w:rsidR="00F95B7A" w:rsidRPr="00CA2918" w:rsidRDefault="00F95B7A" w:rsidP="00F15491">
            <w:pPr>
              <w:pStyle w:val="Photo"/>
              <w:numPr>
                <w:ilvl w:val="0"/>
                <w:numId w:val="19"/>
              </w:numPr>
              <w:jc w:val="left"/>
              <w:rPr>
                <w:rFonts w:ascii="Comic Sans MS" w:hAnsi="Comic Sans MS"/>
                <w:color w:val="auto"/>
                <w:sz w:val="24"/>
                <w:szCs w:val="24"/>
              </w:rPr>
            </w:pPr>
            <w:r w:rsidRPr="00CA2918">
              <w:rPr>
                <w:rFonts w:ascii="Comic Sans MS" w:hAnsi="Comic Sans MS"/>
                <w:color w:val="auto"/>
                <w:sz w:val="24"/>
                <w:szCs w:val="24"/>
              </w:rPr>
              <w:t>Teacher</w:t>
            </w:r>
          </w:p>
          <w:p w14:paraId="3C1A5566" w14:textId="63052A65" w:rsidR="00F95B7A" w:rsidRPr="00CA2918" w:rsidRDefault="00F95B7A" w:rsidP="00F15491">
            <w:pPr>
              <w:pStyle w:val="Photo"/>
              <w:numPr>
                <w:ilvl w:val="0"/>
                <w:numId w:val="19"/>
              </w:numPr>
              <w:jc w:val="left"/>
              <w:rPr>
                <w:rFonts w:ascii="Comic Sans MS" w:hAnsi="Comic Sans MS"/>
                <w:color w:val="auto"/>
                <w:sz w:val="24"/>
                <w:szCs w:val="24"/>
              </w:rPr>
            </w:pPr>
            <w:r w:rsidRPr="00CA2918">
              <w:rPr>
                <w:rFonts w:ascii="Comic Sans MS" w:hAnsi="Comic Sans MS"/>
                <w:color w:val="auto"/>
                <w:sz w:val="24"/>
                <w:szCs w:val="24"/>
              </w:rPr>
              <w:t>Negotiator</w:t>
            </w:r>
          </w:p>
          <w:p w14:paraId="66F8D291" w14:textId="58384EF0" w:rsidR="00F95B7A" w:rsidRPr="00CA2918" w:rsidRDefault="00CA2918" w:rsidP="00F15491">
            <w:pPr>
              <w:pStyle w:val="Photo"/>
              <w:numPr>
                <w:ilvl w:val="0"/>
                <w:numId w:val="19"/>
              </w:numPr>
              <w:jc w:val="left"/>
              <w:rPr>
                <w:rFonts w:ascii="Comic Sans MS" w:hAnsi="Comic Sans MS"/>
                <w:color w:val="auto"/>
                <w:sz w:val="24"/>
                <w:szCs w:val="24"/>
              </w:rPr>
            </w:pPr>
            <w:r w:rsidRPr="00CA2918">
              <w:rPr>
                <w:rFonts w:ascii="Comic Sans MS" w:hAnsi="Comic Sans MS"/>
                <w:color w:val="auto"/>
                <w:sz w:val="24"/>
                <w:szCs w:val="24"/>
              </w:rPr>
              <w:t>R</w:t>
            </w:r>
            <w:r w:rsidR="00F95B7A" w:rsidRPr="00CA2918">
              <w:rPr>
                <w:rFonts w:ascii="Comic Sans MS" w:hAnsi="Comic Sans MS"/>
                <w:color w:val="auto"/>
                <w:sz w:val="24"/>
                <w:szCs w:val="24"/>
              </w:rPr>
              <w:t>eferee</w:t>
            </w:r>
          </w:p>
          <w:p w14:paraId="4E884EDE" w14:textId="03393CC2" w:rsidR="00F95B7A" w:rsidRPr="00CA2918" w:rsidRDefault="00CA2918" w:rsidP="00F15491">
            <w:pPr>
              <w:pStyle w:val="Photo"/>
              <w:numPr>
                <w:ilvl w:val="0"/>
                <w:numId w:val="19"/>
              </w:numPr>
              <w:jc w:val="left"/>
              <w:rPr>
                <w:rFonts w:ascii="Comic Sans MS" w:hAnsi="Comic Sans MS"/>
                <w:color w:val="auto"/>
                <w:sz w:val="24"/>
                <w:szCs w:val="24"/>
              </w:rPr>
            </w:pPr>
            <w:r w:rsidRPr="00CA2918">
              <w:rPr>
                <w:rFonts w:ascii="Comic Sans MS" w:hAnsi="Comic Sans MS"/>
                <w:color w:val="auto"/>
                <w:sz w:val="24"/>
                <w:szCs w:val="24"/>
              </w:rPr>
              <w:t>Recreation Specialist</w:t>
            </w:r>
          </w:p>
          <w:p w14:paraId="1BEDE901" w14:textId="45DCA3B6" w:rsidR="00CA2918" w:rsidRPr="00CA2918" w:rsidRDefault="00CA2918" w:rsidP="00F15491">
            <w:pPr>
              <w:pStyle w:val="Photo"/>
              <w:numPr>
                <w:ilvl w:val="0"/>
                <w:numId w:val="19"/>
              </w:numPr>
              <w:jc w:val="left"/>
              <w:rPr>
                <w:rFonts w:ascii="Comic Sans MS" w:hAnsi="Comic Sans MS"/>
                <w:color w:val="auto"/>
                <w:sz w:val="24"/>
                <w:szCs w:val="24"/>
              </w:rPr>
            </w:pPr>
            <w:r w:rsidRPr="00CA2918">
              <w:rPr>
                <w:rFonts w:ascii="Comic Sans MS" w:hAnsi="Comic Sans MS"/>
                <w:color w:val="auto"/>
                <w:sz w:val="24"/>
                <w:szCs w:val="24"/>
              </w:rPr>
              <w:t>Business Owner</w:t>
            </w:r>
          </w:p>
          <w:p w14:paraId="3A160A91" w14:textId="77777777" w:rsidR="00CA2918" w:rsidRDefault="00CA2918" w:rsidP="00F95B7A">
            <w:pPr>
              <w:pStyle w:val="Photo"/>
              <w:jc w:val="left"/>
              <w:rPr>
                <w:color w:val="auto"/>
                <w:sz w:val="24"/>
                <w:szCs w:val="24"/>
              </w:rPr>
            </w:pPr>
          </w:p>
          <w:p w14:paraId="6E66C27C" w14:textId="77777777" w:rsidR="00CA2918" w:rsidRPr="00CA2918" w:rsidRDefault="00CA2918" w:rsidP="00F95B7A">
            <w:pPr>
              <w:pStyle w:val="Photo"/>
              <w:jc w:val="left"/>
              <w:rPr>
                <w:color w:val="auto"/>
                <w:sz w:val="24"/>
                <w:szCs w:val="24"/>
              </w:rPr>
            </w:pPr>
          </w:p>
          <w:p w14:paraId="77E91A55" w14:textId="77777777" w:rsidR="00F95B7A" w:rsidRDefault="00F95B7A" w:rsidP="00F95B7A">
            <w:pPr>
              <w:pStyle w:val="Photo"/>
              <w:jc w:val="left"/>
            </w:pPr>
          </w:p>
          <w:p w14:paraId="522D75D1" w14:textId="0B80E69C" w:rsidR="00307EC9" w:rsidRPr="007014C5" w:rsidRDefault="00F95B7A" w:rsidP="00E16DD3">
            <w:pPr>
              <w:pStyle w:val="Caption"/>
            </w:pPr>
            <w:r>
              <w:rPr>
                <w:noProof/>
                <w:lang w:eastAsia="en-US"/>
              </w:rPr>
              <w:drawing>
                <wp:inline distT="0" distB="0" distL="0" distR="0" wp14:anchorId="6B1BAE0F" wp14:editId="3923A883">
                  <wp:extent cx="2571750" cy="33623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288" cy="33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07BC7B10" w14:textId="3643DFC9" w:rsidR="00410D17" w:rsidRPr="007F5C8E" w:rsidRDefault="00410D17" w:rsidP="002D2448">
            <w:pPr>
              <w:pStyle w:val="ListNumber"/>
              <w:numPr>
                <w:ilvl w:val="0"/>
                <w:numId w:val="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7F5C8E">
              <w:rPr>
                <w:rFonts w:ascii="Comic Sans MS" w:hAnsi="Comic Sans MS"/>
                <w:sz w:val="24"/>
                <w:szCs w:val="24"/>
              </w:rPr>
              <w:t>Family Childcare can be a very rewarding career that offers healthy, social and educational experiences for children in a safe, nurturing and stimulating environment.  It allows you to have a home-based business, be home with your own children while supporting</w:t>
            </w:r>
            <w:r w:rsidR="0025354A" w:rsidRPr="007F5C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431AA" w:rsidRPr="007F5C8E">
              <w:rPr>
                <w:rFonts w:ascii="Comic Sans MS" w:hAnsi="Comic Sans MS"/>
                <w:sz w:val="24"/>
                <w:szCs w:val="24"/>
              </w:rPr>
              <w:t>your community</w:t>
            </w:r>
            <w:r w:rsidRPr="007F5C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813E9">
              <w:rPr>
                <w:rFonts w:ascii="Comic Sans MS" w:hAnsi="Comic Sans MS"/>
                <w:sz w:val="24"/>
                <w:szCs w:val="24"/>
              </w:rPr>
              <w:t>by</w:t>
            </w:r>
            <w:r w:rsidRPr="007F5C8E">
              <w:rPr>
                <w:rFonts w:ascii="Comic Sans MS" w:hAnsi="Comic Sans MS"/>
                <w:sz w:val="24"/>
                <w:szCs w:val="24"/>
              </w:rPr>
              <w:t xml:space="preserve"> provid</w:t>
            </w:r>
            <w:r w:rsidR="003813E9">
              <w:rPr>
                <w:rFonts w:ascii="Comic Sans MS" w:hAnsi="Comic Sans MS"/>
                <w:sz w:val="24"/>
                <w:szCs w:val="24"/>
              </w:rPr>
              <w:t>ing</w:t>
            </w:r>
            <w:r w:rsidRPr="007F5C8E">
              <w:rPr>
                <w:rFonts w:ascii="Comic Sans MS" w:hAnsi="Comic Sans MS"/>
                <w:sz w:val="24"/>
                <w:szCs w:val="24"/>
              </w:rPr>
              <w:t xml:space="preserve"> a valued service. When considering a career in Family Childcare there are a few things for you to consider</w:t>
            </w:r>
            <w:r w:rsidR="003813E9">
              <w:rPr>
                <w:rFonts w:ascii="Comic Sans MS" w:hAnsi="Comic Sans MS"/>
                <w:sz w:val="24"/>
                <w:szCs w:val="24"/>
              </w:rPr>
              <w:t>:</w:t>
            </w:r>
          </w:p>
          <w:p w14:paraId="64C9C5BD" w14:textId="77777777" w:rsidR="00410D17" w:rsidRPr="007F5C8E" w:rsidRDefault="00410D17" w:rsidP="002D2448">
            <w:pPr>
              <w:pStyle w:val="ListNumber"/>
              <w:numPr>
                <w:ilvl w:val="0"/>
                <w:numId w:val="0"/>
              </w:numPr>
              <w:rPr>
                <w:rFonts w:ascii="Comic Sans MS" w:hAnsi="Comic Sans MS"/>
                <w:sz w:val="24"/>
                <w:szCs w:val="24"/>
              </w:rPr>
            </w:pPr>
          </w:p>
          <w:p w14:paraId="32372E77" w14:textId="77777777" w:rsidR="0025354A" w:rsidRPr="007F5C8E" w:rsidRDefault="0025354A" w:rsidP="0025354A">
            <w:pPr>
              <w:pStyle w:val="ListNumber"/>
              <w:numPr>
                <w:ilvl w:val="0"/>
                <w:numId w:val="2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7F5C8E">
              <w:rPr>
                <w:rFonts w:ascii="Comic Sans MS" w:hAnsi="Comic Sans MS"/>
                <w:sz w:val="24"/>
                <w:szCs w:val="24"/>
              </w:rPr>
              <w:t>You will need to complete written policies to guide your program.</w:t>
            </w:r>
          </w:p>
          <w:p w14:paraId="71703766" w14:textId="2AF56C24" w:rsidR="0025354A" w:rsidRPr="007F5C8E" w:rsidRDefault="0025354A" w:rsidP="0025354A">
            <w:pPr>
              <w:pStyle w:val="ListNumber"/>
              <w:numPr>
                <w:ilvl w:val="0"/>
                <w:numId w:val="2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7F5C8E">
              <w:rPr>
                <w:rFonts w:ascii="Comic Sans MS" w:hAnsi="Comic Sans MS"/>
                <w:sz w:val="24"/>
                <w:szCs w:val="24"/>
              </w:rPr>
              <w:t>You will need to complete training every year to maintain your license.</w:t>
            </w:r>
            <w:r w:rsidR="003431AA" w:rsidRPr="007F5C8E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2BB3D4F4" w14:textId="578710C2" w:rsidR="00410D17" w:rsidRPr="007F5C8E" w:rsidRDefault="00410D17" w:rsidP="0025354A">
            <w:pPr>
              <w:pStyle w:val="ListNumber"/>
              <w:numPr>
                <w:ilvl w:val="0"/>
                <w:numId w:val="2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7F5C8E">
              <w:rPr>
                <w:rFonts w:ascii="Comic Sans MS" w:hAnsi="Comic Sans MS"/>
                <w:sz w:val="24"/>
                <w:szCs w:val="24"/>
              </w:rPr>
              <w:t xml:space="preserve">You </w:t>
            </w:r>
            <w:r w:rsidR="003431AA" w:rsidRPr="007F5C8E">
              <w:rPr>
                <w:rFonts w:ascii="Comic Sans MS" w:hAnsi="Comic Sans MS"/>
                <w:sz w:val="24"/>
                <w:szCs w:val="24"/>
              </w:rPr>
              <w:t xml:space="preserve">and your </w:t>
            </w:r>
            <w:r w:rsidRPr="007F5C8E">
              <w:rPr>
                <w:rFonts w:ascii="Comic Sans MS" w:hAnsi="Comic Sans MS"/>
                <w:sz w:val="24"/>
                <w:szCs w:val="24"/>
              </w:rPr>
              <w:t xml:space="preserve">family </w:t>
            </w:r>
            <w:r w:rsidR="003431AA" w:rsidRPr="007F5C8E">
              <w:rPr>
                <w:rFonts w:ascii="Comic Sans MS" w:hAnsi="Comic Sans MS"/>
                <w:sz w:val="24"/>
                <w:szCs w:val="24"/>
              </w:rPr>
              <w:t xml:space="preserve">are </w:t>
            </w:r>
            <w:r w:rsidR="007F5C8E" w:rsidRPr="007F5C8E">
              <w:rPr>
                <w:rFonts w:ascii="Comic Sans MS" w:hAnsi="Comic Sans MS"/>
                <w:sz w:val="24"/>
                <w:szCs w:val="24"/>
              </w:rPr>
              <w:t>willing</w:t>
            </w:r>
            <w:r w:rsidR="003431AA" w:rsidRPr="007F5C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7F5C8E">
              <w:rPr>
                <w:rFonts w:ascii="Comic Sans MS" w:hAnsi="Comic Sans MS"/>
                <w:sz w:val="24"/>
                <w:szCs w:val="24"/>
              </w:rPr>
              <w:t xml:space="preserve">to </w:t>
            </w:r>
            <w:r w:rsidR="007F5C8E" w:rsidRPr="007F5C8E">
              <w:rPr>
                <w:rFonts w:ascii="Comic Sans MS" w:hAnsi="Comic Sans MS"/>
                <w:sz w:val="24"/>
                <w:szCs w:val="24"/>
              </w:rPr>
              <w:t>share</w:t>
            </w:r>
            <w:r w:rsidR="003431AA" w:rsidRPr="007F5C8E">
              <w:rPr>
                <w:rFonts w:ascii="Comic Sans MS" w:hAnsi="Comic Sans MS"/>
                <w:sz w:val="24"/>
                <w:szCs w:val="24"/>
              </w:rPr>
              <w:t xml:space="preserve"> your</w:t>
            </w:r>
            <w:r w:rsidRPr="007F5C8E">
              <w:rPr>
                <w:rFonts w:ascii="Comic Sans MS" w:hAnsi="Comic Sans MS"/>
                <w:sz w:val="24"/>
                <w:szCs w:val="24"/>
              </w:rPr>
              <w:t xml:space="preserve"> home with others.</w:t>
            </w:r>
          </w:p>
          <w:p w14:paraId="2CFD60B2" w14:textId="4FEB3827" w:rsidR="00410D17" w:rsidRPr="007F5C8E" w:rsidRDefault="007F5C8E" w:rsidP="00410D17">
            <w:pPr>
              <w:pStyle w:val="ListNumber"/>
              <w:numPr>
                <w:ilvl w:val="0"/>
                <w:numId w:val="2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7F5C8E">
              <w:rPr>
                <w:rFonts w:ascii="Comic Sans MS" w:hAnsi="Comic Sans MS"/>
                <w:sz w:val="24"/>
                <w:szCs w:val="24"/>
              </w:rPr>
              <w:t>You are open</w:t>
            </w:r>
            <w:r w:rsidR="00410D17" w:rsidRPr="007F5C8E">
              <w:rPr>
                <w:rFonts w:ascii="Comic Sans MS" w:hAnsi="Comic Sans MS"/>
                <w:sz w:val="24"/>
                <w:szCs w:val="24"/>
              </w:rPr>
              <w:t xml:space="preserve"> to different parenting styles and willing to work with parents.</w:t>
            </w:r>
          </w:p>
          <w:p w14:paraId="5589FE91" w14:textId="1F6307D1" w:rsidR="00410D17" w:rsidRPr="003813E9" w:rsidRDefault="007F5C8E" w:rsidP="00410D17">
            <w:pPr>
              <w:pStyle w:val="ListNumber"/>
              <w:numPr>
                <w:ilvl w:val="0"/>
                <w:numId w:val="2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3813E9">
              <w:rPr>
                <w:rFonts w:ascii="Comic Sans MS" w:hAnsi="Comic Sans MS"/>
                <w:sz w:val="24"/>
                <w:szCs w:val="24"/>
              </w:rPr>
              <w:t>You are open</w:t>
            </w:r>
            <w:r w:rsidR="0025354A" w:rsidRPr="003813E9">
              <w:rPr>
                <w:rFonts w:ascii="Comic Sans MS" w:hAnsi="Comic Sans MS"/>
                <w:sz w:val="24"/>
                <w:szCs w:val="24"/>
              </w:rPr>
              <w:t xml:space="preserve"> to </w:t>
            </w:r>
            <w:r w:rsidR="00410D17" w:rsidRPr="003813E9">
              <w:rPr>
                <w:rFonts w:ascii="Comic Sans MS" w:hAnsi="Comic Sans MS"/>
                <w:sz w:val="24"/>
                <w:szCs w:val="24"/>
              </w:rPr>
              <w:t>Unannouced licensing visits</w:t>
            </w:r>
            <w:r w:rsidR="0025354A" w:rsidRPr="003813E9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29F7D6B2" w14:textId="0D1312A8" w:rsidR="00410D17" w:rsidRPr="007F5C8E" w:rsidRDefault="00410D17" w:rsidP="00410D17">
            <w:pPr>
              <w:pStyle w:val="ListNumber"/>
              <w:numPr>
                <w:ilvl w:val="0"/>
                <w:numId w:val="2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7F5C8E">
              <w:rPr>
                <w:rFonts w:ascii="Comic Sans MS" w:hAnsi="Comic Sans MS"/>
                <w:sz w:val="24"/>
                <w:szCs w:val="24"/>
              </w:rPr>
              <w:t xml:space="preserve">You understand </w:t>
            </w:r>
            <w:r w:rsidR="007F5C8E" w:rsidRPr="007F5C8E">
              <w:rPr>
                <w:rFonts w:ascii="Comic Sans MS" w:hAnsi="Comic Sans MS"/>
                <w:sz w:val="24"/>
                <w:szCs w:val="24"/>
              </w:rPr>
              <w:t>Family Childcare</w:t>
            </w:r>
            <w:r w:rsidRPr="007F5C8E">
              <w:rPr>
                <w:rFonts w:ascii="Comic Sans MS" w:hAnsi="Comic Sans MS"/>
                <w:sz w:val="24"/>
                <w:szCs w:val="24"/>
              </w:rPr>
              <w:t xml:space="preserve"> will increase wear and tear </w:t>
            </w:r>
            <w:r w:rsidR="007F5C8E" w:rsidRPr="007F5C8E">
              <w:rPr>
                <w:rFonts w:ascii="Comic Sans MS" w:hAnsi="Comic Sans MS"/>
                <w:sz w:val="24"/>
                <w:szCs w:val="24"/>
              </w:rPr>
              <w:t>in</w:t>
            </w:r>
            <w:r w:rsidRPr="007F5C8E">
              <w:rPr>
                <w:rFonts w:ascii="Comic Sans MS" w:hAnsi="Comic Sans MS"/>
                <w:sz w:val="24"/>
                <w:szCs w:val="24"/>
              </w:rPr>
              <w:t xml:space="preserve"> your home.</w:t>
            </w:r>
          </w:p>
          <w:p w14:paraId="3D0DE8A5" w14:textId="77777777" w:rsidR="00410D17" w:rsidRPr="007F5C8E" w:rsidRDefault="00410D17" w:rsidP="00410D17">
            <w:pPr>
              <w:pStyle w:val="ListNumber"/>
              <w:numPr>
                <w:ilvl w:val="0"/>
                <w:numId w:val="0"/>
              </w:numPr>
              <w:rPr>
                <w:rFonts w:ascii="Comic Sans MS" w:hAnsi="Comic Sans MS"/>
                <w:sz w:val="24"/>
                <w:szCs w:val="24"/>
              </w:rPr>
            </w:pPr>
          </w:p>
          <w:p w14:paraId="1238BA9A" w14:textId="59A2DCFA" w:rsidR="00D50FC5" w:rsidRPr="007F5C8E" w:rsidRDefault="00D50FC5" w:rsidP="00EB6136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14:paraId="18C5771C" w14:textId="449ACCCA" w:rsidR="0017274D" w:rsidRPr="0017274D" w:rsidRDefault="0017274D" w:rsidP="002D2448">
            <w:pPr>
              <w:pStyle w:val="ListNumber"/>
              <w:numPr>
                <w:ilvl w:val="0"/>
                <w:numId w:val="0"/>
              </w:numP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Childcare</w:t>
            </w:r>
            <w:r w:rsidR="00CA2918" w:rsidRPr="0017274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P</w:t>
            </w:r>
            <w:r w:rsidR="00CA2918" w:rsidRPr="0017274D">
              <w:rPr>
                <w:rFonts w:ascii="Comic Sans MS" w:hAnsi="Comic Sans MS"/>
                <w:sz w:val="24"/>
                <w:szCs w:val="24"/>
              </w:rPr>
              <w:t>rovider</w:t>
            </w:r>
            <w:r w:rsidR="002D2448">
              <w:rPr>
                <w:rFonts w:ascii="Comic Sans MS" w:hAnsi="Comic Sans MS"/>
                <w:sz w:val="24"/>
                <w:szCs w:val="24"/>
              </w:rPr>
              <w:t>s offer</w:t>
            </w:r>
            <w:r w:rsidR="00C27314">
              <w:rPr>
                <w:rFonts w:ascii="Comic Sans MS" w:hAnsi="Comic Sans MS"/>
                <w:sz w:val="24"/>
                <w:szCs w:val="24"/>
              </w:rPr>
              <w:t xml:space="preserve"> a safe nurturing and stimulating environment that builds emotional, social, physical and language development.</w:t>
            </w:r>
          </w:p>
          <w:p w14:paraId="3669974C" w14:textId="391FF951" w:rsidR="00307EC9" w:rsidRDefault="00CA2918" w:rsidP="00C27314">
            <w:pPr>
              <w:pStyle w:val="Quote"/>
              <w:spacing w:line="240" w:lineRule="auto"/>
              <w:jc w:val="center"/>
              <w:rPr>
                <w:sz w:val="26"/>
                <w:szCs w:val="26"/>
              </w:rPr>
            </w:pPr>
            <w:r>
              <w:t>“</w:t>
            </w:r>
            <w:r w:rsidRPr="002D2448">
              <w:rPr>
                <w:sz w:val="26"/>
                <w:szCs w:val="26"/>
              </w:rPr>
              <w:t xml:space="preserve">Happy </w:t>
            </w:r>
            <w:r w:rsidR="00EB6136" w:rsidRPr="002D2448">
              <w:rPr>
                <w:sz w:val="26"/>
                <w:szCs w:val="26"/>
              </w:rPr>
              <w:t>times are never ending</w:t>
            </w:r>
            <w:r w:rsidR="00EB6136">
              <w:rPr>
                <w:noProof/>
                <w:lang w:eastAsia="en-US"/>
              </w:rPr>
              <w:drawing>
                <wp:inline distT="0" distB="0" distL="0" distR="0" wp14:anchorId="6762F2C5" wp14:editId="5A08637B">
                  <wp:extent cx="2441448" cy="162778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6136" w:rsidRPr="00EB6136">
              <w:rPr>
                <w:sz w:val="26"/>
                <w:szCs w:val="26"/>
              </w:rPr>
              <w:t>when we’re playing &amp; pretending”</w:t>
            </w:r>
          </w:p>
          <w:p w14:paraId="692A2813" w14:textId="6BF4EB75" w:rsidR="002D2448" w:rsidRPr="002D2448" w:rsidRDefault="002D2448" w:rsidP="002D2448">
            <w:pPr>
              <w:pStyle w:val="ListNumber"/>
              <w:numPr>
                <w:ilvl w:val="0"/>
                <w:numId w:val="0"/>
              </w:numPr>
              <w:pBdr>
                <w:right w:val="single" w:sz="4" w:space="4" w:color="auto"/>
              </w:pBdr>
              <w:spacing w:line="240" w:lineRule="auto"/>
              <w:jc w:val="center"/>
              <w:rPr>
                <w:rFonts w:ascii="Comic Sans MS" w:hAnsi="Comic Sans MS"/>
                <w:color w:val="4A7B29" w:themeColor="accent2" w:themeShade="BF"/>
                <w:sz w:val="32"/>
                <w:szCs w:val="32"/>
                <w:u w:val="single"/>
              </w:rPr>
            </w:pPr>
            <w:r w:rsidRPr="002D2448">
              <w:rPr>
                <w:rFonts w:ascii="Comic Sans MS" w:hAnsi="Comic Sans MS"/>
                <w:color w:val="4A7B29" w:themeColor="accent2" w:themeShade="BF"/>
                <w:sz w:val="32"/>
                <w:szCs w:val="32"/>
                <w:u w:val="single"/>
              </w:rPr>
              <w:t>Contact Us</w:t>
            </w:r>
          </w:p>
          <w:p w14:paraId="56C1C198" w14:textId="651F3003" w:rsidR="003431AA" w:rsidRPr="0017274D" w:rsidRDefault="002D2448" w:rsidP="00C27314">
            <w:pPr>
              <w:pStyle w:val="ListNumber"/>
              <w:numPr>
                <w:ilvl w:val="0"/>
                <w:numId w:val="0"/>
              </w:numPr>
              <w:pBdr>
                <w:right w:val="single" w:sz="4" w:space="4" w:color="auto"/>
              </w:pBd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If </w:t>
            </w:r>
            <w:r w:rsidR="003431AA" w:rsidRPr="0017274D">
              <w:rPr>
                <w:rFonts w:ascii="Comic Sans MS" w:hAnsi="Comic Sans MS"/>
                <w:sz w:val="24"/>
                <w:szCs w:val="24"/>
              </w:rPr>
              <w:t>you are interested in</w:t>
            </w:r>
          </w:p>
          <w:p w14:paraId="622CC1E1" w14:textId="5B982F0B" w:rsidR="003431AA" w:rsidRPr="0017274D" w:rsidRDefault="003431AA" w:rsidP="00C27314">
            <w:pPr>
              <w:pStyle w:val="ListNumber"/>
              <w:numPr>
                <w:ilvl w:val="0"/>
                <w:numId w:val="0"/>
              </w:numPr>
              <w:pBdr>
                <w:right w:val="single" w:sz="4" w:space="4" w:color="auto"/>
              </w:pBdr>
              <w:spacing w:line="240" w:lineRule="auto"/>
              <w:ind w:left="360" w:hanging="360"/>
              <w:rPr>
                <w:rFonts w:ascii="Comic Sans MS" w:hAnsi="Comic Sans MS"/>
                <w:sz w:val="24"/>
                <w:szCs w:val="24"/>
              </w:rPr>
            </w:pPr>
            <w:r w:rsidRPr="0017274D">
              <w:rPr>
                <w:rFonts w:ascii="Comic Sans MS" w:hAnsi="Comic Sans MS"/>
                <w:sz w:val="24"/>
                <w:szCs w:val="24"/>
              </w:rPr>
              <w:t>learning more about becoming a</w:t>
            </w:r>
          </w:p>
          <w:p w14:paraId="6A16B086" w14:textId="56DE8075" w:rsidR="003431AA" w:rsidRPr="0017274D" w:rsidRDefault="003431AA" w:rsidP="00C27314">
            <w:pPr>
              <w:pStyle w:val="ListNumber"/>
              <w:numPr>
                <w:ilvl w:val="0"/>
                <w:numId w:val="0"/>
              </w:numPr>
              <w:pBdr>
                <w:right w:val="single" w:sz="4" w:space="4" w:color="auto"/>
              </w:pBdr>
              <w:spacing w:line="240" w:lineRule="auto"/>
              <w:ind w:left="360" w:hanging="360"/>
              <w:rPr>
                <w:rFonts w:ascii="Comic Sans MS" w:hAnsi="Comic Sans MS"/>
                <w:sz w:val="24"/>
                <w:szCs w:val="24"/>
              </w:rPr>
            </w:pPr>
            <w:r w:rsidRPr="0017274D">
              <w:rPr>
                <w:rFonts w:ascii="Comic Sans MS" w:hAnsi="Comic Sans MS"/>
                <w:sz w:val="24"/>
                <w:szCs w:val="24"/>
              </w:rPr>
              <w:t xml:space="preserve">licensed </w:t>
            </w:r>
            <w:r w:rsidR="00F266E2">
              <w:rPr>
                <w:rFonts w:ascii="Comic Sans MS" w:hAnsi="Comic Sans MS"/>
                <w:sz w:val="24"/>
                <w:szCs w:val="24"/>
              </w:rPr>
              <w:t>Child</w:t>
            </w:r>
            <w:r w:rsidRPr="0017274D">
              <w:rPr>
                <w:rFonts w:ascii="Comic Sans MS" w:hAnsi="Comic Sans MS"/>
                <w:sz w:val="24"/>
                <w:szCs w:val="24"/>
              </w:rPr>
              <w:t>care Provider in</w:t>
            </w:r>
          </w:p>
          <w:p w14:paraId="037EF214" w14:textId="77777777" w:rsidR="003431AA" w:rsidRPr="0017274D" w:rsidRDefault="003431AA" w:rsidP="00C27314">
            <w:pPr>
              <w:pStyle w:val="ListNumber"/>
              <w:numPr>
                <w:ilvl w:val="0"/>
                <w:numId w:val="0"/>
              </w:numPr>
              <w:pBdr>
                <w:right w:val="single" w:sz="4" w:space="4" w:color="auto"/>
              </w:pBdr>
              <w:spacing w:line="240" w:lineRule="auto"/>
              <w:ind w:left="360" w:hanging="360"/>
              <w:rPr>
                <w:rFonts w:ascii="Comic Sans MS" w:hAnsi="Comic Sans MS"/>
                <w:sz w:val="24"/>
                <w:szCs w:val="24"/>
              </w:rPr>
            </w:pPr>
            <w:r w:rsidRPr="0017274D">
              <w:rPr>
                <w:rFonts w:ascii="Comic Sans MS" w:hAnsi="Comic Sans MS"/>
                <w:sz w:val="24"/>
                <w:szCs w:val="24"/>
              </w:rPr>
              <w:t>Stearns County contact the</w:t>
            </w:r>
          </w:p>
          <w:p w14:paraId="3819A43C" w14:textId="249D1180" w:rsidR="003431AA" w:rsidRDefault="003431AA" w:rsidP="00C27314">
            <w:pPr>
              <w:pStyle w:val="ListNumber"/>
              <w:numPr>
                <w:ilvl w:val="0"/>
                <w:numId w:val="0"/>
              </w:numPr>
              <w:pBdr>
                <w:right w:val="single" w:sz="4" w:space="4" w:color="auto"/>
              </w:pBdr>
              <w:spacing w:line="240" w:lineRule="auto"/>
              <w:ind w:left="360" w:hanging="360"/>
              <w:rPr>
                <w:rFonts w:ascii="Comic Sans MS" w:hAnsi="Comic Sans MS"/>
                <w:sz w:val="24"/>
                <w:szCs w:val="24"/>
              </w:rPr>
            </w:pPr>
            <w:r w:rsidRPr="0017274D">
              <w:rPr>
                <w:rFonts w:ascii="Comic Sans MS" w:hAnsi="Comic Sans MS"/>
                <w:sz w:val="24"/>
                <w:szCs w:val="24"/>
              </w:rPr>
              <w:t>licensing team at</w:t>
            </w:r>
            <w:r w:rsidR="003813E9">
              <w:rPr>
                <w:rFonts w:ascii="Comic Sans MS" w:hAnsi="Comic Sans MS"/>
                <w:sz w:val="24"/>
                <w:szCs w:val="24"/>
              </w:rPr>
              <w:t>:</w:t>
            </w:r>
          </w:p>
          <w:p w14:paraId="1126ECBE" w14:textId="09F596A3" w:rsidR="00212055" w:rsidRPr="00C5367D" w:rsidRDefault="00212055" w:rsidP="00212055">
            <w:pPr>
              <w:pStyle w:val="NoSpacing"/>
              <w:pBdr>
                <w:right w:val="single" w:sz="4" w:space="4" w:color="auto"/>
              </w:pBdr>
              <w:rPr>
                <w:color w:val="4A7B29" w:themeColor="accent2" w:themeShade="BF"/>
                <w:sz w:val="28"/>
                <w:szCs w:val="28"/>
              </w:rPr>
            </w:pPr>
            <w:r w:rsidRPr="00C5367D">
              <w:rPr>
                <w:color w:val="4A7B29" w:themeColor="accent2" w:themeShade="BF"/>
                <w:sz w:val="28"/>
                <w:szCs w:val="28"/>
              </w:rPr>
              <w:t xml:space="preserve">                      </w:t>
            </w:r>
            <w:r w:rsidR="003431AA" w:rsidRPr="00C5367D">
              <w:rPr>
                <w:color w:val="4A7B29" w:themeColor="accent2" w:themeShade="BF"/>
                <w:sz w:val="28"/>
                <w:szCs w:val="28"/>
              </w:rPr>
              <w:t>650-5837</w:t>
            </w:r>
          </w:p>
          <w:p w14:paraId="05EC4120" w14:textId="3D14D114" w:rsidR="003431AA" w:rsidRPr="00212055" w:rsidRDefault="003431AA" w:rsidP="00212055">
            <w:pPr>
              <w:pStyle w:val="NoSpacing"/>
              <w:pBdr>
                <w:right w:val="single" w:sz="4" w:space="4" w:color="auto"/>
              </w:pBdr>
              <w:jc w:val="center"/>
              <w:rPr>
                <w:color w:val="auto"/>
                <w:sz w:val="28"/>
                <w:szCs w:val="28"/>
              </w:rPr>
            </w:pPr>
            <w:r w:rsidRPr="00212055">
              <w:rPr>
                <w:color w:val="auto"/>
                <w:sz w:val="28"/>
                <w:szCs w:val="28"/>
              </w:rPr>
              <w:t xml:space="preserve">or </w:t>
            </w:r>
            <w:r w:rsidR="00212055" w:rsidRPr="00212055">
              <w:rPr>
                <w:color w:val="auto"/>
                <w:sz w:val="28"/>
                <w:szCs w:val="28"/>
              </w:rPr>
              <w:t xml:space="preserve">register </w:t>
            </w:r>
            <w:r w:rsidRPr="00212055">
              <w:rPr>
                <w:color w:val="auto"/>
                <w:sz w:val="28"/>
                <w:szCs w:val="28"/>
              </w:rPr>
              <w:t>online at</w:t>
            </w:r>
          </w:p>
          <w:p w14:paraId="0C4FB160" w14:textId="3289C839" w:rsidR="003431AA" w:rsidRPr="00C5367D" w:rsidRDefault="00212055" w:rsidP="00212055">
            <w:pPr>
              <w:pStyle w:val="NoSpacing"/>
              <w:pBdr>
                <w:right w:val="single" w:sz="4" w:space="4" w:color="auto"/>
              </w:pBdr>
              <w:jc w:val="center"/>
              <w:rPr>
                <w:color w:val="4A7B29" w:themeColor="accent2" w:themeShade="BF"/>
                <w:sz w:val="28"/>
                <w:szCs w:val="28"/>
              </w:rPr>
            </w:pPr>
            <w:r w:rsidRPr="00C5367D">
              <w:rPr>
                <w:color w:val="4A7B29" w:themeColor="accent2" w:themeShade="BF"/>
                <w:kern w:val="0"/>
                <w:sz w:val="28"/>
                <w:szCs w:val="28"/>
                <w14:ligatures w14:val="none"/>
              </w:rPr>
              <w:t>stearnscountymn.gov/1034/child-care-orientation-registration</w:t>
            </w:r>
          </w:p>
          <w:p w14:paraId="538B0F96" w14:textId="77777777" w:rsidR="003431AA" w:rsidRPr="00212055" w:rsidRDefault="003431AA" w:rsidP="00C27314">
            <w:pPr>
              <w:pStyle w:val="NoSpacing"/>
              <w:pBdr>
                <w:right w:val="single" w:sz="4" w:space="4" w:color="auto"/>
              </w:pBdr>
              <w:jc w:val="center"/>
              <w:rPr>
                <w:color w:val="297C52" w:themeColor="accent3" w:themeShade="BF"/>
                <w:sz w:val="24"/>
                <w:szCs w:val="24"/>
              </w:rPr>
            </w:pPr>
          </w:p>
          <w:p w14:paraId="00A1DA92" w14:textId="74FB833B" w:rsidR="003431AA" w:rsidRPr="003431AA" w:rsidRDefault="003431AA" w:rsidP="003431AA"/>
        </w:tc>
      </w:tr>
    </w:tbl>
    <w:p w14:paraId="7A9E5CB7" w14:textId="7994B2AB" w:rsidR="009013BC" w:rsidRDefault="004F2B9C" w:rsidP="004F2B9C">
      <w:r>
        <w:lastRenderedPageBreak/>
        <w:t>.</w:t>
      </w:r>
    </w:p>
    <w:sectPr w:rsidR="009013BC" w:rsidSect="00FB43D4">
      <w:headerReference w:type="first" r:id="rId14"/>
      <w:pgSz w:w="15840" w:h="12240" w:orient="landscape" w:code="1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FDBB30" w14:textId="77777777" w:rsidR="002A6FD3" w:rsidRDefault="002A6FD3" w:rsidP="00BF6AFD">
      <w:pPr>
        <w:spacing w:after="0" w:line="240" w:lineRule="auto"/>
      </w:pPr>
      <w:r>
        <w:separator/>
      </w:r>
    </w:p>
  </w:endnote>
  <w:endnote w:type="continuationSeparator" w:id="0">
    <w:p w14:paraId="73F56DBE" w14:textId="77777777" w:rsidR="002A6FD3" w:rsidRDefault="002A6FD3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018D3" w14:textId="77777777" w:rsidR="002A6FD3" w:rsidRDefault="002A6FD3" w:rsidP="00BF6AFD">
      <w:pPr>
        <w:spacing w:after="0" w:line="240" w:lineRule="auto"/>
      </w:pPr>
      <w:r>
        <w:separator/>
      </w:r>
    </w:p>
  </w:footnote>
  <w:footnote w:type="continuationSeparator" w:id="0">
    <w:p w14:paraId="2F73B9B1" w14:textId="77777777" w:rsidR="002A6FD3" w:rsidRDefault="002A6FD3" w:rsidP="00BF6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6B81D" w14:textId="77777777" w:rsidR="00FB43D4" w:rsidRDefault="00FB43D4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1" layoutInCell="1" allowOverlap="1" wp14:anchorId="153A0EA9" wp14:editId="6F51140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55848" cy="7772400"/>
              <wp:effectExtent l="0" t="0" r="21590" b="19050"/>
              <wp:wrapNone/>
              <wp:docPr id="13" name="Group 13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55848" cy="7772400"/>
                        <a:chOff x="0" y="0"/>
                        <a:chExt cx="3352800" cy="7772400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335280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33500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E8EBCAD" id="Group 13" o:spid="_x0000_s1026" alt="Fold guide lines" style="position:absolute;margin-left:0;margin-top:0;width:264.25pt;height:612pt;z-index:-251655168;mso-width-percent:335;mso-height-percent:1000;mso-position-horizontal:center;mso-position-horizontal-relative:page;mso-position-vertical:top;mso-position-vertical-relative:page;mso-width-percent:335;mso-height-percent:1000" coordsize="33528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">
              <v:line id="Straight Connector 16" o:spid="_x0000_s1027" style="position:absolute;visibility:visible;mso-wrap-style:square" from="0,0" to="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" strokecolor="#d8d8d8 [2732]" strokeweight=".5pt"/>
              <v:line id="Straight Connector 17" o:spid="_x0000_s1028" style="position:absolute;visibility:visible;mso-wrap-style:square" from="33528,0" to="3352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" strokecolor="#d8d8d8 [2732]" strokeweight=".5pt"/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C7ADEA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BCA5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E68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1A95F4D"/>
    <w:multiLevelType w:val="multilevel"/>
    <w:tmpl w:val="EBFCC586"/>
    <w:lvl w:ilvl="0">
      <w:start w:val="1"/>
      <w:numFmt w:val="decimal"/>
      <w:pStyle w:val="ListNumb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CD77F9D"/>
    <w:multiLevelType w:val="multilevel"/>
    <w:tmpl w:val="2D34940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sz w:val="1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38560395"/>
    <w:multiLevelType w:val="hybridMultilevel"/>
    <w:tmpl w:val="A43C3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47E17"/>
    <w:multiLevelType w:val="hybridMultilevel"/>
    <w:tmpl w:val="04EE6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347901">
    <w:abstractNumId w:val="11"/>
  </w:num>
  <w:num w:numId="2" w16cid:durableId="2118209154">
    <w:abstractNumId w:val="11"/>
  </w:num>
  <w:num w:numId="3" w16cid:durableId="308679161">
    <w:abstractNumId w:val="11"/>
    <w:lvlOverride w:ilvl="0">
      <w:startOverride w:val="1"/>
    </w:lvlOverride>
  </w:num>
  <w:num w:numId="4" w16cid:durableId="536700292">
    <w:abstractNumId w:val="11"/>
    <w:lvlOverride w:ilvl="0">
      <w:startOverride w:val="1"/>
    </w:lvlOverride>
  </w:num>
  <w:num w:numId="5" w16cid:durableId="1686780828">
    <w:abstractNumId w:val="11"/>
    <w:lvlOverride w:ilvl="0">
      <w:startOverride w:val="1"/>
    </w:lvlOverride>
  </w:num>
  <w:num w:numId="6" w16cid:durableId="194388994">
    <w:abstractNumId w:val="7"/>
  </w:num>
  <w:num w:numId="7" w16cid:durableId="1624965855">
    <w:abstractNumId w:val="6"/>
  </w:num>
  <w:num w:numId="8" w16cid:durableId="1029797738">
    <w:abstractNumId w:val="5"/>
  </w:num>
  <w:num w:numId="9" w16cid:durableId="2137214803">
    <w:abstractNumId w:val="4"/>
  </w:num>
  <w:num w:numId="10" w16cid:durableId="1545942732">
    <w:abstractNumId w:val="9"/>
  </w:num>
  <w:num w:numId="11" w16cid:durableId="1559243844">
    <w:abstractNumId w:val="3"/>
  </w:num>
  <w:num w:numId="12" w16cid:durableId="342704692">
    <w:abstractNumId w:val="2"/>
  </w:num>
  <w:num w:numId="13" w16cid:durableId="735083170">
    <w:abstractNumId w:val="1"/>
  </w:num>
  <w:num w:numId="14" w16cid:durableId="1276523000">
    <w:abstractNumId w:val="0"/>
  </w:num>
  <w:num w:numId="15" w16cid:durableId="1582985779">
    <w:abstractNumId w:val="10"/>
  </w:num>
  <w:num w:numId="16" w16cid:durableId="16207171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081239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19781881">
    <w:abstractNumId w:val="8"/>
  </w:num>
  <w:num w:numId="19" w16cid:durableId="641033942">
    <w:abstractNumId w:val="13"/>
  </w:num>
  <w:num w:numId="20" w16cid:durableId="496002442">
    <w:abstractNumId w:val="12"/>
  </w:num>
  <w:num w:numId="21" w16cid:durableId="13457451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E7C"/>
    <w:rsid w:val="00026CD6"/>
    <w:rsid w:val="000B72F4"/>
    <w:rsid w:val="0010016F"/>
    <w:rsid w:val="001166D1"/>
    <w:rsid w:val="00130A86"/>
    <w:rsid w:val="00135E30"/>
    <w:rsid w:val="001372C8"/>
    <w:rsid w:val="0017274D"/>
    <w:rsid w:val="00191B37"/>
    <w:rsid w:val="001947E7"/>
    <w:rsid w:val="001D0847"/>
    <w:rsid w:val="001F60A8"/>
    <w:rsid w:val="00212055"/>
    <w:rsid w:val="00227118"/>
    <w:rsid w:val="0025354A"/>
    <w:rsid w:val="0029468B"/>
    <w:rsid w:val="002972E1"/>
    <w:rsid w:val="002A6FD3"/>
    <w:rsid w:val="002D2448"/>
    <w:rsid w:val="002F3413"/>
    <w:rsid w:val="00307EC9"/>
    <w:rsid w:val="00322034"/>
    <w:rsid w:val="003431AA"/>
    <w:rsid w:val="003567EF"/>
    <w:rsid w:val="00365EBB"/>
    <w:rsid w:val="00366E7C"/>
    <w:rsid w:val="003813E9"/>
    <w:rsid w:val="003B391D"/>
    <w:rsid w:val="00410D17"/>
    <w:rsid w:val="00422379"/>
    <w:rsid w:val="00423F18"/>
    <w:rsid w:val="00463527"/>
    <w:rsid w:val="0048634A"/>
    <w:rsid w:val="004F2B9C"/>
    <w:rsid w:val="00500E54"/>
    <w:rsid w:val="00503ABB"/>
    <w:rsid w:val="0050697F"/>
    <w:rsid w:val="005259A3"/>
    <w:rsid w:val="005473B9"/>
    <w:rsid w:val="0056054A"/>
    <w:rsid w:val="00571D35"/>
    <w:rsid w:val="005759D7"/>
    <w:rsid w:val="005E5178"/>
    <w:rsid w:val="0063311A"/>
    <w:rsid w:val="006652E8"/>
    <w:rsid w:val="0068396D"/>
    <w:rsid w:val="006A2E06"/>
    <w:rsid w:val="006B091B"/>
    <w:rsid w:val="006E001B"/>
    <w:rsid w:val="007014C5"/>
    <w:rsid w:val="007336AF"/>
    <w:rsid w:val="007647EF"/>
    <w:rsid w:val="007845DC"/>
    <w:rsid w:val="007C32F1"/>
    <w:rsid w:val="007E3C3A"/>
    <w:rsid w:val="007F0C1B"/>
    <w:rsid w:val="007F5C8E"/>
    <w:rsid w:val="008201F7"/>
    <w:rsid w:val="00860957"/>
    <w:rsid w:val="00874CE2"/>
    <w:rsid w:val="0089764D"/>
    <w:rsid w:val="008B000B"/>
    <w:rsid w:val="008D4355"/>
    <w:rsid w:val="009013BC"/>
    <w:rsid w:val="00960A60"/>
    <w:rsid w:val="009915C8"/>
    <w:rsid w:val="009A4069"/>
    <w:rsid w:val="009A410F"/>
    <w:rsid w:val="009B2086"/>
    <w:rsid w:val="009E1B0F"/>
    <w:rsid w:val="009F3198"/>
    <w:rsid w:val="00A54316"/>
    <w:rsid w:val="00A630F7"/>
    <w:rsid w:val="00A63F0A"/>
    <w:rsid w:val="00A769D1"/>
    <w:rsid w:val="00A81628"/>
    <w:rsid w:val="00A85868"/>
    <w:rsid w:val="00A95BFB"/>
    <w:rsid w:val="00AA02EC"/>
    <w:rsid w:val="00AB5C4F"/>
    <w:rsid w:val="00AB72BA"/>
    <w:rsid w:val="00AD7341"/>
    <w:rsid w:val="00AE548B"/>
    <w:rsid w:val="00AF6401"/>
    <w:rsid w:val="00B16D26"/>
    <w:rsid w:val="00B22261"/>
    <w:rsid w:val="00B265DD"/>
    <w:rsid w:val="00B533CD"/>
    <w:rsid w:val="00B95942"/>
    <w:rsid w:val="00BA1D6F"/>
    <w:rsid w:val="00BE03D0"/>
    <w:rsid w:val="00BF6AFD"/>
    <w:rsid w:val="00C27314"/>
    <w:rsid w:val="00C41FB3"/>
    <w:rsid w:val="00C476E1"/>
    <w:rsid w:val="00C5367D"/>
    <w:rsid w:val="00C81CF7"/>
    <w:rsid w:val="00CA2918"/>
    <w:rsid w:val="00CD1800"/>
    <w:rsid w:val="00CD1DEA"/>
    <w:rsid w:val="00D27440"/>
    <w:rsid w:val="00D50FC5"/>
    <w:rsid w:val="00DB5D32"/>
    <w:rsid w:val="00E16DD3"/>
    <w:rsid w:val="00E25D4F"/>
    <w:rsid w:val="00E40451"/>
    <w:rsid w:val="00E4677D"/>
    <w:rsid w:val="00E6738A"/>
    <w:rsid w:val="00E67CB2"/>
    <w:rsid w:val="00EB6136"/>
    <w:rsid w:val="00EE0A38"/>
    <w:rsid w:val="00F15491"/>
    <w:rsid w:val="00F266E2"/>
    <w:rsid w:val="00F55FFF"/>
    <w:rsid w:val="00F60427"/>
    <w:rsid w:val="00F65FF0"/>
    <w:rsid w:val="00F66B21"/>
    <w:rsid w:val="00F83409"/>
    <w:rsid w:val="00F95B7A"/>
    <w:rsid w:val="00FA07B2"/>
    <w:rsid w:val="00FA32B9"/>
    <w:rsid w:val="00FB43D4"/>
    <w:rsid w:val="00FD4131"/>
    <w:rsid w:val="00FE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C10BDE"/>
  <w15:chartTrackingRefBased/>
  <w15:docId w15:val="{A95AA165-EAED-4ED3-85AF-8BDF6DA0D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5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68B"/>
  </w:style>
  <w:style w:type="paragraph" w:styleId="Heading1">
    <w:name w:val="heading 1"/>
    <w:basedOn w:val="Normal"/>
    <w:next w:val="Normal"/>
    <w:link w:val="Heading1Char"/>
    <w:uiPriority w:val="14"/>
    <w:qFormat/>
    <w:rsid w:val="009E1B0F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4D671B" w:themeColor="accent1" w:themeShade="80"/>
      <w:sz w:val="32"/>
    </w:rPr>
  </w:style>
  <w:style w:type="paragraph" w:styleId="Heading2">
    <w:name w:val="heading 2"/>
    <w:basedOn w:val="Normal"/>
    <w:next w:val="Normal"/>
    <w:link w:val="Heading2Char"/>
    <w:uiPriority w:val="14"/>
    <w:unhideWhenUsed/>
    <w:qFormat/>
    <w:rsid w:val="00E40451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056E9F" w:themeColor="accent6" w:themeShade="80"/>
      <w:sz w:val="24"/>
    </w:rPr>
  </w:style>
  <w:style w:type="paragraph" w:styleId="Heading3">
    <w:name w:val="heading 3"/>
    <w:basedOn w:val="Normal"/>
    <w:next w:val="Normal"/>
    <w:link w:val="Heading3Char"/>
    <w:uiPriority w:val="14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14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paragraph" w:styleId="Heading5">
    <w:name w:val="heading 5"/>
    <w:basedOn w:val="Normal"/>
    <w:next w:val="Normal"/>
    <w:link w:val="Heading5Char"/>
    <w:uiPriority w:val="14"/>
    <w:semiHidden/>
    <w:unhideWhenUsed/>
    <w:qFormat/>
    <w:rsid w:val="0029468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D671B" w:themeColor="accent1" w:themeShade="80"/>
    </w:rPr>
  </w:style>
  <w:style w:type="paragraph" w:styleId="Heading6">
    <w:name w:val="heading 6"/>
    <w:basedOn w:val="Normal"/>
    <w:next w:val="Normal"/>
    <w:link w:val="Heading6Char"/>
    <w:uiPriority w:val="14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14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14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4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uiPriority w:val="2"/>
    <w:unhideWhenUsed/>
    <w:qFormat/>
    <w:rsid w:val="009E1B0F"/>
    <w:pPr>
      <w:spacing w:after="0" w:line="240" w:lineRule="auto"/>
      <w:jc w:val="center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4"/>
    <w:rsid w:val="00E40451"/>
    <w:rPr>
      <w:rFonts w:asciiTheme="majorHAnsi" w:eastAsiaTheme="majorEastAsia" w:hAnsiTheme="majorHAnsi" w:cstheme="majorBidi"/>
      <w:b/>
      <w:bCs/>
      <w:color w:val="056E9F" w:themeColor="accent6" w:themeShade="8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8"/>
    <w:unhideWhenUsed/>
    <w:qFormat/>
    <w:rsid w:val="0029468B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4"/>
    <w:rsid w:val="009E1B0F"/>
    <w:rPr>
      <w:rFonts w:asciiTheme="majorHAnsi" w:eastAsiaTheme="majorEastAsia" w:hAnsiTheme="majorHAnsi" w:cstheme="majorBidi"/>
      <w:b/>
      <w:bCs/>
      <w:color w:val="4D671B" w:themeColor="accent1" w:themeShade="80"/>
      <w:sz w:val="32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5"/>
    <w:qFormat/>
    <w:rsid w:val="00E4677D"/>
    <w:pPr>
      <w:spacing w:after="12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5"/>
    <w:rsid w:val="002F3413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6"/>
    <w:qFormat/>
    <w:rsid w:val="00E4677D"/>
    <w:pPr>
      <w:numPr>
        <w:ilvl w:val="1"/>
      </w:numPr>
      <w:spacing w:after="360" w:line="240" w:lineRule="auto"/>
      <w:contextualSpacing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6"/>
    <w:rsid w:val="002F3413"/>
    <w:rPr>
      <w:i/>
      <w:iCs/>
      <w:color w:val="FFFFFF" w:themeColor="background1"/>
      <w:sz w:val="26"/>
    </w:rPr>
  </w:style>
  <w:style w:type="paragraph" w:styleId="Quote">
    <w:name w:val="Quote"/>
    <w:basedOn w:val="Normal"/>
    <w:next w:val="Normal"/>
    <w:link w:val="QuoteChar"/>
    <w:uiPriority w:val="9"/>
    <w:qFormat/>
    <w:rsid w:val="00E40451"/>
    <w:pPr>
      <w:pBdr>
        <w:top w:val="single" w:sz="4" w:space="14" w:color="056E9F" w:themeColor="accent6" w:themeShade="80"/>
        <w:bottom w:val="single" w:sz="4" w:space="14" w:color="056E9F" w:themeColor="accent6" w:themeShade="80"/>
      </w:pBdr>
      <w:spacing w:before="480" w:after="480" w:line="336" w:lineRule="auto"/>
    </w:pPr>
    <w:rPr>
      <w:i/>
      <w:iCs/>
      <w:color w:val="056E9F" w:themeColor="accent6" w:themeShade="80"/>
      <w:sz w:val="30"/>
    </w:rPr>
  </w:style>
  <w:style w:type="character" w:customStyle="1" w:styleId="QuoteChar">
    <w:name w:val="Quote Char"/>
    <w:basedOn w:val="DefaultParagraphFont"/>
    <w:link w:val="Quote"/>
    <w:uiPriority w:val="9"/>
    <w:rsid w:val="00E40451"/>
    <w:rPr>
      <w:i/>
      <w:iCs/>
      <w:color w:val="056E9F" w:themeColor="accent6" w:themeShade="80"/>
      <w:sz w:val="30"/>
    </w:rPr>
  </w:style>
  <w:style w:type="character" w:customStyle="1" w:styleId="Heading3Char">
    <w:name w:val="Heading 3 Char"/>
    <w:basedOn w:val="DefaultParagraphFont"/>
    <w:link w:val="Heading3"/>
    <w:uiPriority w:val="14"/>
    <w:semiHidden/>
    <w:rsid w:val="002F341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29468B"/>
    <w:pPr>
      <w:pBdr>
        <w:top w:val="single" w:sz="2" w:space="10" w:color="4D671B" w:themeColor="accent1" w:themeShade="80"/>
        <w:left w:val="single" w:sz="2" w:space="10" w:color="4D671B" w:themeColor="accent1" w:themeShade="80"/>
        <w:bottom w:val="single" w:sz="2" w:space="10" w:color="4D671B" w:themeColor="accent1" w:themeShade="80"/>
        <w:right w:val="single" w:sz="2" w:space="10" w:color="4D671B" w:themeColor="accent1" w:themeShade="80"/>
      </w:pBdr>
      <w:ind w:left="1152" w:right="1152"/>
    </w:pPr>
    <w:rPr>
      <w:rFonts w:eastAsiaTheme="minorEastAsia"/>
      <w:i/>
      <w:iCs/>
      <w:color w:val="4D671B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9468B"/>
    <w:rPr>
      <w:b/>
      <w:bCs/>
      <w:i/>
      <w:iCs/>
      <w:spacing w:val="0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</w:rPr>
      <w:tblPr/>
      <w:tcPr>
        <w:shd w:val="clear" w:color="auto" w:fill="D6EAA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A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</w:rPr>
      <w:tblPr/>
      <w:tcPr>
        <w:shd w:val="clear" w:color="auto" w:fill="A8E2C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2C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</w:rPr>
      <w:tblPr/>
      <w:tcPr>
        <w:shd w:val="clear" w:color="auto" w:fill="B9E7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7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A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8558" w:themeFill="accent3" w:themeFillShade="CC"/>
      </w:tcPr>
    </w:tblStylePr>
    <w:tblStylePr w:type="lastRow">
      <w:rPr>
        <w:b/>
        <w:bCs/>
        <w:color w:val="2C85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ACF6" w:themeFill="accent6" w:themeFillShade="CC"/>
      </w:tcPr>
    </w:tblStylePr>
    <w:tblStylePr w:type="lastRow">
      <w:rPr>
        <w:b/>
        <w:bCs/>
        <w:color w:val="11ACF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B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0" w:themeColor="accent1" w:themeShade="99"/>
          <w:insideV w:val="nil"/>
        </w:tcBorders>
        <w:shd w:val="clear" w:color="auto" w:fill="5C7B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0" w:themeFill="accent1" w:themeFillShade="99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CCE59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4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442" w:themeColor="accent3" w:themeShade="99"/>
          <w:insideV w:val="nil"/>
        </w:tcBorders>
        <w:shd w:val="clear" w:color="auto" w:fill="2164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442" w:themeFill="accent3" w:themeFillShade="99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7A76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C3F9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83B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83BF" w:themeColor="accent6" w:themeShade="99"/>
          <w:insideV w:val="nil"/>
        </w:tcBorders>
        <w:shd w:val="clear" w:color="auto" w:fill="0683B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83BF" w:themeFill="accent6" w:themeFillShade="99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A8E1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9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2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7C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D9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A4E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977B2D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8E2C5" w:themeColor="accent3" w:themeTint="66"/>
        <w:left w:val="single" w:sz="4" w:space="0" w:color="A8E2C5" w:themeColor="accent3" w:themeTint="66"/>
        <w:bottom w:val="single" w:sz="4" w:space="0" w:color="A8E2C5" w:themeColor="accent3" w:themeTint="66"/>
        <w:right w:val="single" w:sz="4" w:space="0" w:color="A8E2C5" w:themeColor="accent3" w:themeTint="66"/>
        <w:insideH w:val="single" w:sz="4" w:space="0" w:color="A8E2C5" w:themeColor="accent3" w:themeTint="66"/>
        <w:insideV w:val="single" w:sz="4" w:space="0" w:color="A8E2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B9E7F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14"/>
    <w:semiHidden/>
    <w:rsid w:val="002F3413"/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14"/>
    <w:semiHidden/>
    <w:rsid w:val="0029468B"/>
    <w:rPr>
      <w:rFonts w:asciiTheme="majorHAnsi" w:eastAsiaTheme="majorEastAsia" w:hAnsiTheme="majorHAnsi" w:cstheme="majorBidi"/>
      <w:color w:val="4D671B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14"/>
    <w:semiHidden/>
    <w:rsid w:val="002F3413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4"/>
    <w:semiHidden/>
    <w:rsid w:val="002F3413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14"/>
    <w:semiHidden/>
    <w:rsid w:val="002F341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14"/>
    <w:semiHidden/>
    <w:rsid w:val="002F341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B25C0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29468B"/>
    <w:rPr>
      <w:i/>
      <w:iCs/>
      <w:color w:val="4D671B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9468B"/>
    <w:pPr>
      <w:pBdr>
        <w:top w:val="single" w:sz="4" w:space="10" w:color="4D671B" w:themeColor="accent1" w:themeShade="80"/>
        <w:bottom w:val="single" w:sz="4" w:space="10" w:color="4D671B" w:themeColor="accent1" w:themeShade="80"/>
      </w:pBdr>
      <w:spacing w:before="360" w:after="360"/>
      <w:jc w:val="center"/>
    </w:pPr>
    <w:rPr>
      <w:i/>
      <w:iCs/>
      <w:color w:val="4D671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9468B"/>
    <w:rPr>
      <w:i/>
      <w:iCs/>
      <w:color w:val="4D671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9468B"/>
    <w:rPr>
      <w:b/>
      <w:bCs/>
      <w:caps w:val="0"/>
      <w:smallCaps/>
      <w:color w:val="4D671B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1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  <w:shd w:val="clear" w:color="auto" w:fill="E5F2CD" w:themeFill="accent1" w:themeFillTint="3F"/>
      </w:tcPr>
    </w:tblStylePr>
    <w:tblStylePr w:type="band2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1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  <w:shd w:val="clear" w:color="auto" w:fill="C9EDDB" w:themeFill="accent3" w:themeFillTint="3F"/>
      </w:tcPr>
    </w:tblStylePr>
    <w:tblStylePr w:type="band2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1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  <w:shd w:val="clear" w:color="auto" w:fill="D3F0FD" w:themeFill="accent6" w:themeFillTint="3F"/>
      </w:tcPr>
    </w:tblStylePr>
    <w:tblStylePr w:type="band2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8"/>
    <w:qFormat/>
    <w:rsid w:val="009013BC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bottom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bottom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bottom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A76F" w:themeColor="accent3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A76F" w:themeColor="accent3"/>
          <w:right w:val="single" w:sz="4" w:space="0" w:color="37A76F" w:themeColor="accent3"/>
        </w:tcBorders>
      </w:tcPr>
    </w:tblStylePr>
    <w:tblStylePr w:type="band1Horz">
      <w:tblPr/>
      <w:tcPr>
        <w:tcBorders>
          <w:top w:val="single" w:sz="4" w:space="0" w:color="37A76F" w:themeColor="accent3"/>
          <w:bottom w:val="single" w:sz="4" w:space="0" w:color="37A7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A76F" w:themeColor="accent3"/>
          <w:left w:val="nil"/>
        </w:tcBorders>
      </w:tcPr>
    </w:tblStylePr>
    <w:tblStylePr w:type="swCell">
      <w:tblPr/>
      <w:tcPr>
        <w:tcBorders>
          <w:top w:val="double" w:sz="4" w:space="0" w:color="37A76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C3F9" w:themeColor="accent6"/>
          <w:right w:val="single" w:sz="4" w:space="0" w:color="51C3F9" w:themeColor="accent6"/>
        </w:tcBorders>
      </w:tcPr>
    </w:tblStylePr>
    <w:tblStylePr w:type="band1Horz">
      <w:tblPr/>
      <w:tcPr>
        <w:tcBorders>
          <w:top w:val="single" w:sz="4" w:space="0" w:color="51C3F9" w:themeColor="accent6"/>
          <w:bottom w:val="single" w:sz="4" w:space="0" w:color="51C3F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C3F9" w:themeColor="accent6"/>
          <w:left w:val="nil"/>
        </w:tcBorders>
      </w:tcPr>
    </w:tblStylePr>
    <w:tblStylePr w:type="swCell">
      <w:tblPr/>
      <w:tcPr>
        <w:tcBorders>
          <w:top w:val="double" w:sz="4" w:space="0" w:color="51C3F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tblBorders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A76F" w:themeColor="accent3"/>
        <w:left w:val="single" w:sz="24" w:space="0" w:color="37A76F" w:themeColor="accent3"/>
        <w:bottom w:val="single" w:sz="24" w:space="0" w:color="37A76F" w:themeColor="accent3"/>
        <w:right w:val="single" w:sz="24" w:space="0" w:color="37A76F" w:themeColor="accent3"/>
      </w:tblBorders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37A76F" w:themeColor="accent3"/>
        <w:bottom w:val="single" w:sz="4" w:space="0" w:color="37A7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7A7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51C3F9" w:themeColor="accent6"/>
        <w:bottom w:val="single" w:sz="4" w:space="0" w:color="51C3F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1C3F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B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B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B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B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A7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A7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A7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A7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C3F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C3F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C3F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C3F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  <w:insideV w:val="single" w:sz="8" w:space="0" w:color="B2D869" w:themeColor="accent1" w:themeTint="BF"/>
      </w:tblBorders>
    </w:tblPr>
    <w:tcPr>
      <w:shd w:val="clear" w:color="auto" w:fill="E5F2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86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  <w:insideV w:val="single" w:sz="8" w:space="0" w:color="5CC992" w:themeColor="accent3" w:themeTint="BF"/>
      </w:tblBorders>
    </w:tblPr>
    <w:tcPr>
      <w:shd w:val="clear" w:color="auto" w:fill="C9ED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9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  <w:insideV w:val="single" w:sz="8" w:space="0" w:color="7CD1FA" w:themeColor="accent6" w:themeTint="BF"/>
      </w:tblBorders>
    </w:tblPr>
    <w:tcPr>
      <w:shd w:val="clear" w:color="auto" w:fill="D3F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D1F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cPr>
      <w:shd w:val="clear" w:color="auto" w:fill="E5F2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1" w:themeFillTint="33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tcBorders>
          <w:insideH w:val="single" w:sz="6" w:space="0" w:color="99CB38" w:themeColor="accent1"/>
          <w:insideV w:val="single" w:sz="6" w:space="0" w:color="99CB38" w:themeColor="accent1"/>
        </w:tcBorders>
        <w:shd w:val="clear" w:color="auto" w:fill="CCE5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cPr>
      <w:shd w:val="clear" w:color="auto" w:fill="C9ED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8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E2" w:themeFill="accent3" w:themeFillTint="33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tcBorders>
          <w:insideH w:val="single" w:sz="6" w:space="0" w:color="37A76F" w:themeColor="accent3"/>
          <w:insideV w:val="single" w:sz="6" w:space="0" w:color="37A76F" w:themeColor="accent3"/>
        </w:tcBorders>
        <w:shd w:val="clear" w:color="auto" w:fill="92DBB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cPr>
      <w:shd w:val="clear" w:color="auto" w:fill="D3F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FD" w:themeFill="accent6" w:themeFillTint="33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tcBorders>
          <w:insideH w:val="single" w:sz="6" w:space="0" w:color="51C3F9" w:themeColor="accent6"/>
          <w:insideV w:val="single" w:sz="6" w:space="0" w:color="51C3F9" w:themeColor="accent6"/>
        </w:tcBorders>
        <w:shd w:val="clear" w:color="auto" w:fill="A8E1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D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BB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BB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E1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E1F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B38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shd w:val="clear" w:color="auto" w:fill="E5F2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A76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shd w:val="clear" w:color="auto" w:fill="C9EDD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C3F9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shd w:val="clear" w:color="auto" w:fill="D3F0F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B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B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B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A76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A76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D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C3F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C3F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D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7"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rsid w:val="009915C8"/>
    <w:pPr>
      <w:spacing w:before="240" w:line="288" w:lineRule="auto"/>
      <w:outlineLvl w:val="9"/>
    </w:pPr>
    <w:rPr>
      <w:b w:val="0"/>
      <w:bCs w:val="0"/>
      <w:szCs w:val="32"/>
    </w:rPr>
  </w:style>
  <w:style w:type="paragraph" w:customStyle="1" w:styleId="Title2">
    <w:name w:val="Title 2"/>
    <w:basedOn w:val="Normal"/>
    <w:uiPriority w:val="10"/>
    <w:qFormat/>
    <w:rsid w:val="00E16DD3"/>
    <w:pPr>
      <w:spacing w:after="240" w:line="240" w:lineRule="auto"/>
      <w:contextualSpacing/>
    </w:pPr>
    <w:rPr>
      <w:rFonts w:asciiTheme="majorHAnsi" w:hAnsiTheme="majorHAnsi"/>
      <w:color w:val="4D671B" w:themeColor="accent1" w:themeShade="80"/>
      <w:sz w:val="42"/>
      <w:lang w:eastAsia="en-US"/>
    </w:rPr>
  </w:style>
  <w:style w:type="paragraph" w:customStyle="1" w:styleId="Subtitle2">
    <w:name w:val="Subtitle 2"/>
    <w:basedOn w:val="Normal"/>
    <w:uiPriority w:val="11"/>
    <w:qFormat/>
    <w:rsid w:val="00E16DD3"/>
    <w:pPr>
      <w:spacing w:after="360" w:line="240" w:lineRule="auto"/>
      <w:contextualSpacing/>
    </w:pPr>
    <w:rPr>
      <w:color w:val="31521B" w:themeColor="accent2" w:themeShade="80"/>
      <w:sz w:val="28"/>
      <w:lang w:eastAsia="en-US"/>
    </w:rPr>
  </w:style>
  <w:style w:type="paragraph" w:customStyle="1" w:styleId="ReturnAddress">
    <w:name w:val="Return Address"/>
    <w:basedOn w:val="Normal"/>
    <w:uiPriority w:val="3"/>
    <w:qFormat/>
    <w:rsid w:val="00E4677D"/>
    <w:pPr>
      <w:spacing w:after="0"/>
    </w:pPr>
    <w:rPr>
      <w:kern w:val="2"/>
      <w14:ligatures w14:val="standard"/>
    </w:rPr>
  </w:style>
  <w:style w:type="paragraph" w:customStyle="1" w:styleId="Photo">
    <w:name w:val="Photo"/>
    <w:basedOn w:val="Normal"/>
    <w:uiPriority w:val="1"/>
    <w:qFormat/>
    <w:rsid w:val="00E4677D"/>
    <w:pPr>
      <w:spacing w:after="40" w:line="240" w:lineRule="auto"/>
      <w:contextualSpacing/>
      <w:jc w:val="center"/>
    </w:pPr>
  </w:style>
  <w:style w:type="paragraph" w:customStyle="1" w:styleId="Recipient">
    <w:name w:val="Recipient"/>
    <w:basedOn w:val="Normal"/>
    <w:uiPriority w:val="4"/>
    <w:qFormat/>
    <w:rsid w:val="00E16DD3"/>
    <w:pPr>
      <w:spacing w:before="1000" w:after="0"/>
      <w:ind w:left="4320"/>
      <w:contextualSpacing/>
    </w:pPr>
    <w:rPr>
      <w:kern w:val="2"/>
      <w14:ligatures w14:val="standard"/>
    </w:rPr>
  </w:style>
  <w:style w:type="paragraph" w:styleId="NoSpacing">
    <w:name w:val="No Spacing"/>
    <w:uiPriority w:val="5"/>
    <w:qFormat/>
    <w:rsid w:val="0017274D"/>
    <w:pPr>
      <w:spacing w:after="0" w:line="240" w:lineRule="auto"/>
    </w:pPr>
    <w:rPr>
      <w:color w:val="455F51" w:themeColor="text2"/>
      <w:kern w:val="2"/>
      <w:sz w:val="20"/>
      <w:szCs w:val="20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1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3.jpg@01D28124.D571B39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1.png@01DADCF9.DE982010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thelen\AppData\Roaming\Microsoft\Templates\Brochure%20accessibility%20guide.dotx" TargetMode="External"/></Relationships>
</file>

<file path=word/theme/theme1.xml><?xml version="1.0" encoding="utf-8"?>
<a:theme xmlns:a="http://schemas.openxmlformats.org/drawingml/2006/main" name="Small Business Set">
  <a:themeElements>
    <a:clrScheme name="Custom 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B25C05"/>
      </a:hlink>
      <a:folHlink>
        <a:srgbClr val="977B2D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80B70-D1D3-4438-BD41-CDD87615D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accessibility guide</Template>
  <TotalTime>2</TotalTime>
  <Pages>3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Thelen, Jennifer</dc:creator>
  <cp:lastModifiedBy>Schwinghammer, Christine</cp:lastModifiedBy>
  <cp:revision>2</cp:revision>
  <dcterms:created xsi:type="dcterms:W3CDTF">2024-07-25T16:23:00Z</dcterms:created>
  <dcterms:modified xsi:type="dcterms:W3CDTF">2024-07-25T16:23:00Z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a2e5b2e6-1e5d-43ff-b03f-437e65f04cc2_Enabled">
    <vt:lpwstr>true</vt:lpwstr>
  </property>
  <property fmtid="{D5CDD505-2E9C-101B-9397-08002B2CF9AE}" pid="4" name="MSIP_Label_a2e5b2e6-1e5d-43ff-b03f-437e65f04cc2_SetDate">
    <vt:lpwstr>2024-07-23T19:05:44Z</vt:lpwstr>
  </property>
  <property fmtid="{D5CDD505-2E9C-101B-9397-08002B2CF9AE}" pid="5" name="MSIP_Label_a2e5b2e6-1e5d-43ff-b03f-437e65f04cc2_Method">
    <vt:lpwstr>Standard</vt:lpwstr>
  </property>
  <property fmtid="{D5CDD505-2E9C-101B-9397-08002B2CF9AE}" pid="6" name="MSIP_Label_a2e5b2e6-1e5d-43ff-b03f-437e65f04cc2_Name">
    <vt:lpwstr>defa4170-0d19-0005-0004-bc88714345d2</vt:lpwstr>
  </property>
  <property fmtid="{D5CDD505-2E9C-101B-9397-08002B2CF9AE}" pid="7" name="MSIP_Label_a2e5b2e6-1e5d-43ff-b03f-437e65f04cc2_SiteId">
    <vt:lpwstr>3a573c9f-610e-4237-9520-c8291dad5888</vt:lpwstr>
  </property>
  <property fmtid="{D5CDD505-2E9C-101B-9397-08002B2CF9AE}" pid="8" name="MSIP_Label_a2e5b2e6-1e5d-43ff-b03f-437e65f04cc2_ActionId">
    <vt:lpwstr>b5c7c5e0-0604-44d7-b7b5-be3cf2ff9144</vt:lpwstr>
  </property>
  <property fmtid="{D5CDD505-2E9C-101B-9397-08002B2CF9AE}" pid="9" name="MSIP_Label_a2e5b2e6-1e5d-43ff-b03f-437e65f04cc2_ContentBits">
    <vt:lpwstr>0</vt:lpwstr>
  </property>
</Properties>
</file>